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EC057" w14:textId="246D7C2F" w:rsidR="005F44EF" w:rsidRPr="00C55228" w:rsidRDefault="005F44EF" w:rsidP="00667E7F">
      <w:pPr>
        <w:spacing w:line="276" w:lineRule="auto"/>
        <w:jc w:val="center"/>
        <w:rPr>
          <w:rFonts w:ascii="Arial Black" w:hAnsi="Arial Black"/>
          <w:b/>
          <w:i/>
          <w:color w:val="002060"/>
          <w:sz w:val="16"/>
          <w:szCs w:val="16"/>
        </w:rPr>
      </w:pPr>
    </w:p>
    <w:p w14:paraId="5681DC30" w14:textId="77777777" w:rsidR="00051A6A" w:rsidRPr="00980D2C" w:rsidRDefault="00051A6A" w:rsidP="00667E7F">
      <w:pPr>
        <w:spacing w:line="276" w:lineRule="auto"/>
        <w:jc w:val="center"/>
        <w:rPr>
          <w:rFonts w:ascii="Arial Black" w:hAnsi="Arial Black"/>
          <w:b/>
          <w:i/>
          <w:color w:val="002060"/>
          <w:sz w:val="18"/>
          <w:szCs w:val="18"/>
        </w:rPr>
      </w:pPr>
    </w:p>
    <w:p w14:paraId="73D3A21F" w14:textId="77777777" w:rsidR="00980D2C" w:rsidRPr="00980D2C" w:rsidRDefault="00597ED2" w:rsidP="00667E7F">
      <w:pPr>
        <w:spacing w:line="276" w:lineRule="auto"/>
        <w:jc w:val="center"/>
        <w:rPr>
          <w:rFonts w:ascii="Arial Black" w:hAnsi="Arial Black"/>
          <w:b/>
          <w:i/>
          <w:color w:val="002060"/>
          <w:sz w:val="52"/>
          <w:szCs w:val="52"/>
        </w:rPr>
      </w:pPr>
      <w:r w:rsidRPr="00980D2C">
        <w:rPr>
          <w:rFonts w:ascii="Arial Black" w:hAnsi="Arial Black"/>
          <w:b/>
          <w:i/>
          <w:color w:val="002060"/>
          <w:sz w:val="52"/>
          <w:szCs w:val="52"/>
        </w:rPr>
        <w:t>N</w:t>
      </w:r>
      <w:r w:rsidR="00980D2C" w:rsidRPr="00980D2C">
        <w:rPr>
          <w:rFonts w:ascii="Arial Black" w:hAnsi="Arial Black"/>
          <w:b/>
          <w:i/>
          <w:color w:val="002060"/>
          <w:sz w:val="52"/>
          <w:szCs w:val="52"/>
        </w:rPr>
        <w:t xml:space="preserve">EW HEIGHTS ACADEMY </w:t>
      </w:r>
    </w:p>
    <w:p w14:paraId="2AE064D2" w14:textId="4168FD8B" w:rsidR="00667E7F" w:rsidRPr="00980D2C" w:rsidRDefault="00980D2C" w:rsidP="00667E7F">
      <w:pPr>
        <w:spacing w:line="276" w:lineRule="auto"/>
        <w:jc w:val="center"/>
        <w:rPr>
          <w:rFonts w:ascii="Arial Black" w:hAnsi="Arial Black"/>
          <w:b/>
          <w:i/>
          <w:color w:val="002060"/>
          <w:sz w:val="52"/>
          <w:szCs w:val="52"/>
        </w:rPr>
      </w:pPr>
      <w:r w:rsidRPr="00980D2C">
        <w:rPr>
          <w:rFonts w:ascii="Arial Black" w:hAnsi="Arial Black"/>
          <w:b/>
          <w:i/>
          <w:color w:val="002060"/>
          <w:sz w:val="52"/>
          <w:szCs w:val="52"/>
        </w:rPr>
        <w:t>OF MA</w:t>
      </w:r>
      <w:r w:rsidR="00667E7F" w:rsidRPr="00980D2C">
        <w:rPr>
          <w:rFonts w:ascii="Arial Black" w:hAnsi="Arial Black"/>
          <w:b/>
          <w:i/>
          <w:color w:val="002060"/>
          <w:sz w:val="52"/>
          <w:szCs w:val="52"/>
        </w:rPr>
        <w:t>NCHESTER</w:t>
      </w:r>
    </w:p>
    <w:p w14:paraId="653DDC5C" w14:textId="77777777" w:rsidR="00051A6A" w:rsidRPr="00051A6A" w:rsidRDefault="00051A6A" w:rsidP="00667E7F">
      <w:pPr>
        <w:spacing w:line="276" w:lineRule="auto"/>
        <w:jc w:val="center"/>
        <w:rPr>
          <w:rFonts w:ascii="Arial Black" w:hAnsi="Arial Black"/>
          <w:b/>
          <w:i/>
          <w:color w:val="002060"/>
          <w:sz w:val="16"/>
          <w:szCs w:val="16"/>
        </w:rPr>
      </w:pPr>
    </w:p>
    <w:p w14:paraId="3A8A76E3" w14:textId="77777777" w:rsidR="000B1A9A" w:rsidRPr="000B1A9A" w:rsidRDefault="000B1A9A" w:rsidP="00667E7F">
      <w:pPr>
        <w:spacing w:line="276" w:lineRule="auto"/>
        <w:jc w:val="center"/>
        <w:rPr>
          <w:rFonts w:ascii="Arial Black" w:hAnsi="Arial Black"/>
          <w:b/>
          <w:i/>
          <w:color w:val="002060"/>
          <w:sz w:val="16"/>
          <w:szCs w:val="16"/>
        </w:rPr>
      </w:pPr>
    </w:p>
    <w:p w14:paraId="0B1A6D88" w14:textId="0B4B3441" w:rsidR="00597ED2" w:rsidRPr="00597ED2" w:rsidRDefault="00597ED2" w:rsidP="00597ED2">
      <w:pPr>
        <w:spacing w:line="276" w:lineRule="auto"/>
        <w:jc w:val="center"/>
        <w:rPr>
          <w:b/>
          <w:i/>
          <w:sz w:val="40"/>
          <w:szCs w:val="40"/>
        </w:rPr>
      </w:pPr>
      <w:r w:rsidRPr="00597ED2">
        <w:rPr>
          <w:b/>
          <w:i/>
          <w:noProof/>
          <w:sz w:val="40"/>
          <w:szCs w:val="40"/>
        </w:rPr>
        <w:drawing>
          <wp:inline distT="0" distB="0" distL="0" distR="0" wp14:anchorId="6F1B7312" wp14:editId="2171070E">
            <wp:extent cx="3791718" cy="3343275"/>
            <wp:effectExtent l="0" t="0" r="0" b="0"/>
            <wp:docPr id="854495276" name="Picture 2" descr="A blue bird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495276" name="Picture 2" descr="A blue bird with yellow tex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99559" cy="3350189"/>
                    </a:xfrm>
                    <a:prstGeom prst="rect">
                      <a:avLst/>
                    </a:prstGeom>
                    <a:noFill/>
                    <a:ln>
                      <a:noFill/>
                    </a:ln>
                  </pic:spPr>
                </pic:pic>
              </a:graphicData>
            </a:graphic>
          </wp:inline>
        </w:drawing>
      </w:r>
    </w:p>
    <w:p w14:paraId="6D04D53C" w14:textId="14F69C2D" w:rsidR="00667E7F" w:rsidRDefault="00667E7F" w:rsidP="00667E7F">
      <w:pPr>
        <w:spacing w:line="276" w:lineRule="auto"/>
        <w:jc w:val="center"/>
        <w:rPr>
          <w:b/>
          <w:i/>
          <w:sz w:val="40"/>
          <w:szCs w:val="40"/>
        </w:rPr>
      </w:pPr>
    </w:p>
    <w:p w14:paraId="0B53B62E" w14:textId="77777777" w:rsidR="000B1A9A" w:rsidRPr="000B1A9A" w:rsidRDefault="000B1A9A" w:rsidP="00667E7F">
      <w:pPr>
        <w:spacing w:line="276" w:lineRule="auto"/>
        <w:jc w:val="center"/>
        <w:rPr>
          <w:b/>
          <w:i/>
          <w:sz w:val="16"/>
          <w:szCs w:val="16"/>
        </w:rPr>
      </w:pPr>
    </w:p>
    <w:p w14:paraId="4E07EDC0" w14:textId="27B8C2E4" w:rsidR="00E82092" w:rsidRDefault="00667E7F" w:rsidP="056A9FF3">
      <w:pPr>
        <w:spacing w:line="276" w:lineRule="auto"/>
        <w:jc w:val="center"/>
        <w:rPr>
          <w:b/>
          <w:bCs/>
          <w:i/>
          <w:iCs/>
          <w:color w:val="595959" w:themeColor="text1" w:themeTint="A6"/>
          <w:sz w:val="72"/>
          <w:szCs w:val="72"/>
        </w:rPr>
      </w:pPr>
      <w:r w:rsidRPr="056A9FF3">
        <w:rPr>
          <w:b/>
          <w:bCs/>
          <w:i/>
          <w:iCs/>
          <w:color w:val="595959" w:themeColor="text1" w:themeTint="A6"/>
          <w:sz w:val="72"/>
          <w:szCs w:val="72"/>
        </w:rPr>
        <w:t xml:space="preserve">Student/Parent </w:t>
      </w:r>
      <w:r w:rsidR="00C40191">
        <w:rPr>
          <w:b/>
          <w:bCs/>
          <w:i/>
          <w:iCs/>
          <w:color w:val="595959" w:themeColor="text1" w:themeTint="A6"/>
          <w:sz w:val="72"/>
          <w:szCs w:val="72"/>
        </w:rPr>
        <w:t>H</w:t>
      </w:r>
      <w:r w:rsidRPr="056A9FF3">
        <w:rPr>
          <w:b/>
          <w:bCs/>
          <w:i/>
          <w:iCs/>
          <w:color w:val="595959" w:themeColor="text1" w:themeTint="A6"/>
          <w:sz w:val="72"/>
          <w:szCs w:val="72"/>
        </w:rPr>
        <w:t>andbook</w:t>
      </w:r>
    </w:p>
    <w:p w14:paraId="4751A381" w14:textId="77777777" w:rsidR="00C40191" w:rsidRDefault="002E77E8" w:rsidP="00C55228">
      <w:pPr>
        <w:spacing w:line="276" w:lineRule="auto"/>
        <w:jc w:val="center"/>
        <w:rPr>
          <w:b/>
          <w:bCs/>
          <w:i/>
          <w:iCs/>
          <w:color w:val="002060"/>
          <w:sz w:val="96"/>
          <w:szCs w:val="96"/>
        </w:rPr>
      </w:pPr>
      <w:r>
        <w:br/>
      </w:r>
      <w:r w:rsidR="00667E7F" w:rsidRPr="00830E6B">
        <w:rPr>
          <w:b/>
          <w:bCs/>
          <w:i/>
          <w:iCs/>
          <w:color w:val="002060"/>
          <w:sz w:val="96"/>
          <w:szCs w:val="96"/>
        </w:rPr>
        <w:t>202</w:t>
      </w:r>
      <w:r w:rsidR="00597ED2">
        <w:rPr>
          <w:b/>
          <w:bCs/>
          <w:i/>
          <w:iCs/>
          <w:color w:val="002060"/>
          <w:sz w:val="96"/>
          <w:szCs w:val="96"/>
        </w:rPr>
        <w:t>5</w:t>
      </w:r>
      <w:r w:rsidR="00667E7F" w:rsidRPr="00830E6B">
        <w:rPr>
          <w:b/>
          <w:bCs/>
          <w:i/>
          <w:iCs/>
          <w:color w:val="002060"/>
          <w:sz w:val="96"/>
          <w:szCs w:val="96"/>
        </w:rPr>
        <w:t>-202</w:t>
      </w:r>
      <w:r w:rsidR="00597ED2">
        <w:rPr>
          <w:b/>
          <w:bCs/>
          <w:i/>
          <w:iCs/>
          <w:color w:val="002060"/>
          <w:sz w:val="96"/>
          <w:szCs w:val="96"/>
        </w:rPr>
        <w:t>6</w:t>
      </w:r>
    </w:p>
    <w:p w14:paraId="05EC066E" w14:textId="77777777" w:rsidR="00C40191" w:rsidRDefault="00C40191" w:rsidP="00C40191">
      <w:pPr>
        <w:spacing w:line="276" w:lineRule="auto"/>
        <w:rPr>
          <w:rFonts w:ascii="Cambria" w:hAnsi="Cambria"/>
          <w:b/>
          <w:i/>
          <w:color w:val="1F497D"/>
        </w:rPr>
      </w:pPr>
    </w:p>
    <w:p w14:paraId="28317D3A" w14:textId="77777777" w:rsidR="00C40191" w:rsidRDefault="00C40191" w:rsidP="00C40191">
      <w:pPr>
        <w:spacing w:line="276" w:lineRule="auto"/>
        <w:rPr>
          <w:rFonts w:ascii="Cambria" w:hAnsi="Cambria"/>
          <w:b/>
          <w:i/>
          <w:color w:val="1F497D"/>
        </w:rPr>
      </w:pPr>
    </w:p>
    <w:p w14:paraId="7C9AE63B" w14:textId="77777777" w:rsidR="00C40191" w:rsidRDefault="00C40191" w:rsidP="00C40191">
      <w:pPr>
        <w:spacing w:line="276" w:lineRule="auto"/>
        <w:rPr>
          <w:rFonts w:ascii="Cambria" w:hAnsi="Cambria"/>
          <w:b/>
          <w:i/>
          <w:color w:val="1F497D"/>
        </w:rPr>
      </w:pPr>
    </w:p>
    <w:p w14:paraId="7B5F707A" w14:textId="77777777" w:rsidR="00C40191" w:rsidRDefault="00C40191" w:rsidP="00C40191">
      <w:pPr>
        <w:spacing w:line="276" w:lineRule="auto"/>
        <w:rPr>
          <w:rFonts w:ascii="Cambria" w:hAnsi="Cambria"/>
          <w:b/>
          <w:i/>
          <w:color w:val="1F497D"/>
        </w:rPr>
      </w:pPr>
    </w:p>
    <w:p w14:paraId="727BAD23" w14:textId="176AE92A" w:rsidR="00667E7F" w:rsidRDefault="00C55228" w:rsidP="00C40191">
      <w:pPr>
        <w:spacing w:line="276" w:lineRule="auto"/>
        <w:rPr>
          <w:rFonts w:ascii="Cambria" w:hAnsi="Cambria"/>
          <w:b/>
          <w:i/>
          <w:color w:val="1F497D"/>
        </w:rPr>
      </w:pPr>
      <w:r>
        <w:rPr>
          <w:rFonts w:ascii="Cambria" w:hAnsi="Cambria"/>
          <w:b/>
          <w:i/>
          <w:color w:val="1F497D"/>
        </w:rPr>
        <w:t>7</w:t>
      </w:r>
      <w:r w:rsidR="00667E7F">
        <w:rPr>
          <w:rFonts w:ascii="Cambria" w:hAnsi="Cambria"/>
          <w:b/>
          <w:i/>
          <w:color w:val="1F497D"/>
        </w:rPr>
        <w:t>1 Haynes Street, Manchester CT 06040</w:t>
      </w:r>
    </w:p>
    <w:p w14:paraId="0DAE12AD" w14:textId="4BEA62B0" w:rsidR="00667E7F" w:rsidRDefault="00584597" w:rsidP="00667E7F">
      <w:pPr>
        <w:spacing w:line="276" w:lineRule="auto"/>
        <w:rPr>
          <w:rFonts w:ascii="Cambria" w:hAnsi="Cambria"/>
        </w:rPr>
      </w:pPr>
      <w:r>
        <w:rPr>
          <w:noProof/>
        </w:rPr>
        <w:drawing>
          <wp:anchor distT="0" distB="0" distL="114300" distR="114300" simplePos="0" relativeHeight="251658240" behindDoc="0" locked="0" layoutInCell="1" allowOverlap="1" wp14:anchorId="6C47F978" wp14:editId="61ECACC4">
            <wp:simplePos x="0" y="0"/>
            <wp:positionH relativeFrom="column">
              <wp:posOffset>5010150</wp:posOffset>
            </wp:positionH>
            <wp:positionV relativeFrom="paragraph">
              <wp:posOffset>-940435</wp:posOffset>
            </wp:positionV>
            <wp:extent cx="1571625" cy="1123950"/>
            <wp:effectExtent l="0" t="0" r="9525" b="0"/>
            <wp:wrapSquare wrapText="bothSides"/>
            <wp:docPr id="1" name="Picture 1" descr="downloa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00667E7F">
        <w:rPr>
          <w:rFonts w:ascii="Cambria" w:hAnsi="Cambria"/>
          <w:b/>
          <w:i/>
          <w:color w:val="1F497D"/>
        </w:rPr>
        <w:t xml:space="preserve">(860)646-1222 ext. 3675                                                                                                                                    </w:t>
      </w:r>
    </w:p>
    <w:p w14:paraId="6344BEE8" w14:textId="052487BD" w:rsidR="00667E7F" w:rsidRPr="00E72182" w:rsidRDefault="009A3B7D" w:rsidP="009A3B7D">
      <w:pPr>
        <w:spacing w:line="276" w:lineRule="auto"/>
        <w:ind w:left="720" w:firstLine="720"/>
        <w:rPr>
          <w:rFonts w:asciiTheme="minorHAnsi" w:hAnsiTheme="minorHAnsi" w:cstheme="minorHAnsi"/>
          <w:b/>
          <w:color w:val="002060"/>
          <w:sz w:val="32"/>
          <w:szCs w:val="32"/>
          <w:u w:val="single"/>
        </w:rPr>
      </w:pPr>
      <w:r>
        <w:rPr>
          <w:rFonts w:asciiTheme="minorHAnsi" w:hAnsiTheme="minorHAnsi" w:cstheme="minorHAnsi"/>
          <w:b/>
          <w:color w:val="002060"/>
          <w:sz w:val="32"/>
          <w:szCs w:val="32"/>
        </w:rPr>
        <w:lastRenderedPageBreak/>
        <w:t xml:space="preserve">                             </w:t>
      </w:r>
      <w:r w:rsidR="00667E7F" w:rsidRPr="00E72182">
        <w:rPr>
          <w:rFonts w:asciiTheme="minorHAnsi" w:hAnsiTheme="minorHAnsi" w:cstheme="minorHAnsi"/>
          <w:b/>
          <w:color w:val="002060"/>
          <w:sz w:val="32"/>
          <w:szCs w:val="32"/>
          <w:u w:val="single"/>
        </w:rPr>
        <w:t>Table of Contents</w:t>
      </w:r>
    </w:p>
    <w:p w14:paraId="5F5CC6E3" w14:textId="0EC37524" w:rsidR="00667E7F" w:rsidRPr="00966991" w:rsidRDefault="00667E7F" w:rsidP="00667E7F">
      <w:pPr>
        <w:spacing w:line="480" w:lineRule="auto"/>
        <w:rPr>
          <w:rFonts w:asciiTheme="minorHAnsi" w:hAnsiTheme="minorHAnsi" w:cstheme="minorHAnsi"/>
          <w:sz w:val="24"/>
          <w:szCs w:val="24"/>
        </w:rPr>
      </w:pPr>
    </w:p>
    <w:p w14:paraId="0546CEEE" w14:textId="1C85E5B9" w:rsidR="00667E7F" w:rsidRPr="00966991" w:rsidRDefault="00667E7F" w:rsidP="00667E7F">
      <w:pPr>
        <w:spacing w:line="480" w:lineRule="auto"/>
        <w:ind w:firstLine="720"/>
        <w:rPr>
          <w:rFonts w:asciiTheme="minorHAnsi" w:hAnsiTheme="minorHAnsi" w:cstheme="minorHAnsi"/>
          <w:sz w:val="24"/>
          <w:szCs w:val="24"/>
        </w:rPr>
      </w:pPr>
      <w:r w:rsidRPr="00966991">
        <w:rPr>
          <w:rFonts w:asciiTheme="minorHAnsi" w:hAnsiTheme="minorHAnsi" w:cstheme="minorHAnsi"/>
          <w:sz w:val="24"/>
          <w:szCs w:val="24"/>
        </w:rPr>
        <w:t>Academic Program Overview</w:t>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t xml:space="preserve">  </w:t>
      </w:r>
      <w:r w:rsidR="00B978C6">
        <w:rPr>
          <w:rFonts w:asciiTheme="minorHAnsi" w:hAnsiTheme="minorHAnsi" w:cstheme="minorHAnsi"/>
          <w:sz w:val="24"/>
          <w:szCs w:val="24"/>
        </w:rPr>
        <w:t>4</w:t>
      </w:r>
    </w:p>
    <w:p w14:paraId="087D397C" w14:textId="13E7AA8D" w:rsidR="00667E7F" w:rsidRDefault="00667E7F" w:rsidP="00667E7F">
      <w:pPr>
        <w:spacing w:line="480" w:lineRule="auto"/>
        <w:ind w:firstLine="720"/>
        <w:rPr>
          <w:rFonts w:asciiTheme="minorHAnsi" w:hAnsiTheme="minorHAnsi" w:cstheme="minorHAnsi"/>
          <w:sz w:val="24"/>
          <w:szCs w:val="24"/>
        </w:rPr>
      </w:pPr>
      <w:r w:rsidRPr="00966991">
        <w:rPr>
          <w:rFonts w:asciiTheme="minorHAnsi" w:hAnsiTheme="minorHAnsi" w:cstheme="minorHAnsi"/>
          <w:sz w:val="24"/>
          <w:szCs w:val="24"/>
        </w:rPr>
        <w:t>Arrival</w:t>
      </w:r>
      <w:r w:rsidRPr="00966991">
        <w:rPr>
          <w:rFonts w:asciiTheme="minorHAnsi" w:hAnsiTheme="minorHAnsi" w:cstheme="minorHAnsi"/>
          <w:sz w:val="24"/>
          <w:szCs w:val="24"/>
        </w:rPr>
        <w:tab/>
        <w:t>Procedure</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 1</w:t>
      </w:r>
      <w:r w:rsidR="00B978C6">
        <w:rPr>
          <w:rFonts w:asciiTheme="minorHAnsi" w:hAnsiTheme="minorHAnsi" w:cstheme="minorHAnsi"/>
          <w:sz w:val="24"/>
          <w:szCs w:val="24"/>
        </w:rPr>
        <w:t>3</w:t>
      </w:r>
    </w:p>
    <w:p w14:paraId="4713064A" w14:textId="7AEB8739" w:rsidR="00667E7F" w:rsidRPr="00966991" w:rsidRDefault="00667E7F" w:rsidP="00667E7F">
      <w:pPr>
        <w:spacing w:line="480" w:lineRule="auto"/>
        <w:ind w:firstLine="720"/>
        <w:rPr>
          <w:rFonts w:asciiTheme="minorHAnsi" w:hAnsiTheme="minorHAnsi" w:cstheme="minorHAnsi"/>
          <w:sz w:val="24"/>
          <w:szCs w:val="24"/>
        </w:rPr>
      </w:pPr>
      <w:r w:rsidRPr="00966991">
        <w:rPr>
          <w:rFonts w:asciiTheme="minorHAnsi" w:hAnsiTheme="minorHAnsi" w:cstheme="minorHAnsi"/>
          <w:sz w:val="24"/>
          <w:szCs w:val="24"/>
        </w:rPr>
        <w:t>Attendance &amp; Absences</w:t>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t xml:space="preserve"> 1</w:t>
      </w:r>
      <w:r w:rsidR="00B978C6">
        <w:rPr>
          <w:rFonts w:asciiTheme="minorHAnsi" w:hAnsiTheme="minorHAnsi" w:cstheme="minorHAnsi"/>
          <w:sz w:val="24"/>
          <w:szCs w:val="24"/>
        </w:rPr>
        <w:t>4</w:t>
      </w:r>
    </w:p>
    <w:p w14:paraId="3FE52039" w14:textId="6CFEC96A" w:rsidR="00667E7F" w:rsidRDefault="00667E7F" w:rsidP="00667E7F">
      <w:pPr>
        <w:spacing w:line="480" w:lineRule="auto"/>
        <w:ind w:firstLine="720"/>
        <w:rPr>
          <w:rFonts w:asciiTheme="minorHAnsi" w:hAnsiTheme="minorHAnsi" w:cstheme="minorHAnsi"/>
          <w:sz w:val="24"/>
          <w:szCs w:val="24"/>
        </w:rPr>
      </w:pPr>
      <w:r>
        <w:rPr>
          <w:rFonts w:asciiTheme="minorHAnsi" w:hAnsiTheme="minorHAnsi" w:cstheme="minorHAnsi"/>
          <w:sz w:val="24"/>
          <w:szCs w:val="24"/>
        </w:rPr>
        <w:t>AWOL/Running away</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                           </w:t>
      </w:r>
      <w:r w:rsidR="006039B1">
        <w:rPr>
          <w:rFonts w:asciiTheme="minorHAnsi" w:hAnsiTheme="minorHAnsi" w:cstheme="minorHAnsi"/>
          <w:sz w:val="24"/>
          <w:szCs w:val="24"/>
        </w:rPr>
        <w:t xml:space="preserve"> 20</w:t>
      </w:r>
    </w:p>
    <w:p w14:paraId="6D816AE2" w14:textId="7ADD8D4E" w:rsidR="00E632D1" w:rsidRDefault="00667E7F" w:rsidP="00667E7F">
      <w:pPr>
        <w:spacing w:line="480" w:lineRule="auto"/>
        <w:ind w:firstLine="720"/>
        <w:rPr>
          <w:rFonts w:asciiTheme="minorHAnsi" w:hAnsiTheme="minorHAnsi" w:cstheme="minorHAnsi"/>
          <w:sz w:val="24"/>
          <w:szCs w:val="24"/>
        </w:rPr>
      </w:pPr>
      <w:r w:rsidRPr="00966991">
        <w:rPr>
          <w:rFonts w:asciiTheme="minorHAnsi" w:hAnsiTheme="minorHAnsi" w:cstheme="minorHAnsi"/>
          <w:sz w:val="24"/>
          <w:szCs w:val="24"/>
        </w:rPr>
        <w:t>Behavioral Intervention System</w:t>
      </w:r>
      <w:r w:rsidR="00E632D1">
        <w:rPr>
          <w:rFonts w:asciiTheme="minorHAnsi" w:hAnsiTheme="minorHAnsi" w:cstheme="minorHAnsi"/>
          <w:sz w:val="24"/>
          <w:szCs w:val="24"/>
        </w:rPr>
        <w:t xml:space="preserve">                                                    </w:t>
      </w:r>
      <w:r w:rsidR="00580B5E">
        <w:rPr>
          <w:rFonts w:asciiTheme="minorHAnsi" w:hAnsiTheme="minorHAnsi" w:cstheme="minorHAnsi"/>
          <w:sz w:val="24"/>
          <w:szCs w:val="24"/>
        </w:rPr>
        <w:t>7</w:t>
      </w:r>
    </w:p>
    <w:p w14:paraId="5411EE4B" w14:textId="18A8CEEA" w:rsidR="00667E7F" w:rsidRPr="00966991" w:rsidRDefault="00E632D1" w:rsidP="00667E7F">
      <w:pPr>
        <w:spacing w:line="480" w:lineRule="auto"/>
        <w:ind w:firstLine="720"/>
        <w:rPr>
          <w:rFonts w:asciiTheme="minorHAnsi" w:hAnsiTheme="minorHAnsi" w:cstheme="minorHAnsi"/>
          <w:sz w:val="24"/>
          <w:szCs w:val="24"/>
        </w:rPr>
      </w:pPr>
      <w:r>
        <w:rPr>
          <w:rFonts w:asciiTheme="minorHAnsi" w:hAnsiTheme="minorHAnsi" w:cstheme="minorHAnsi"/>
          <w:sz w:val="24"/>
          <w:szCs w:val="24"/>
        </w:rPr>
        <w:t>Breaks/Taking Walks</w:t>
      </w:r>
      <w:r w:rsidR="00667E7F" w:rsidRPr="00966991">
        <w:rPr>
          <w:rFonts w:asciiTheme="minorHAnsi" w:hAnsiTheme="minorHAnsi" w:cstheme="minorHAnsi"/>
          <w:sz w:val="24"/>
          <w:szCs w:val="24"/>
        </w:rPr>
        <w:tab/>
      </w:r>
      <w:r w:rsidR="00667E7F" w:rsidRPr="00966991">
        <w:rPr>
          <w:rFonts w:asciiTheme="minorHAnsi" w:hAnsiTheme="minorHAnsi" w:cstheme="minorHAnsi"/>
          <w:sz w:val="24"/>
          <w:szCs w:val="24"/>
        </w:rPr>
        <w:tab/>
      </w:r>
      <w:r w:rsidR="00667E7F" w:rsidRPr="00966991">
        <w:rPr>
          <w:rFonts w:asciiTheme="minorHAnsi" w:hAnsiTheme="minorHAnsi" w:cstheme="minorHAnsi"/>
          <w:sz w:val="24"/>
          <w:szCs w:val="24"/>
        </w:rPr>
        <w:tab/>
      </w:r>
      <w:r w:rsidR="00667E7F" w:rsidRPr="00966991">
        <w:rPr>
          <w:rFonts w:asciiTheme="minorHAnsi" w:hAnsiTheme="minorHAnsi" w:cstheme="minorHAnsi"/>
          <w:sz w:val="24"/>
          <w:szCs w:val="24"/>
        </w:rPr>
        <w:tab/>
      </w:r>
      <w:r w:rsidR="006A73A8">
        <w:rPr>
          <w:rFonts w:asciiTheme="minorHAnsi" w:hAnsiTheme="minorHAnsi" w:cstheme="minorHAnsi"/>
          <w:sz w:val="24"/>
          <w:szCs w:val="24"/>
        </w:rPr>
        <w:t xml:space="preserve"> </w:t>
      </w:r>
      <w:r w:rsidR="00667E7F">
        <w:rPr>
          <w:rFonts w:asciiTheme="minorHAnsi" w:hAnsiTheme="minorHAnsi" w:cstheme="minorHAnsi"/>
          <w:sz w:val="24"/>
          <w:szCs w:val="24"/>
        </w:rPr>
        <w:t xml:space="preserve"> </w:t>
      </w:r>
      <w:r>
        <w:rPr>
          <w:rFonts w:asciiTheme="minorHAnsi" w:hAnsiTheme="minorHAnsi" w:cstheme="minorHAnsi"/>
          <w:sz w:val="24"/>
          <w:szCs w:val="24"/>
        </w:rPr>
        <w:t xml:space="preserve">                           9</w:t>
      </w:r>
    </w:p>
    <w:p w14:paraId="4EEF86F1" w14:textId="5A1DBB41" w:rsidR="00667E7F" w:rsidRPr="00966991" w:rsidRDefault="00667E7F" w:rsidP="00667E7F">
      <w:pPr>
        <w:spacing w:line="480" w:lineRule="auto"/>
        <w:ind w:firstLine="720"/>
        <w:rPr>
          <w:rFonts w:asciiTheme="minorHAnsi" w:hAnsiTheme="minorHAnsi" w:cstheme="minorHAnsi"/>
          <w:sz w:val="24"/>
          <w:szCs w:val="24"/>
        </w:rPr>
      </w:pPr>
      <w:r w:rsidRPr="00966991">
        <w:rPr>
          <w:rFonts w:asciiTheme="minorHAnsi" w:hAnsiTheme="minorHAnsi" w:cstheme="minorHAnsi"/>
          <w:sz w:val="24"/>
          <w:szCs w:val="24"/>
        </w:rPr>
        <w:t>Bullying/</w:t>
      </w:r>
      <w:r>
        <w:rPr>
          <w:rFonts w:asciiTheme="minorHAnsi" w:hAnsiTheme="minorHAnsi" w:cstheme="minorHAnsi"/>
          <w:sz w:val="24"/>
          <w:szCs w:val="24"/>
        </w:rPr>
        <w:t>Safety Procedure (Immediate Response)</w:t>
      </w:r>
      <w:r>
        <w:rPr>
          <w:rFonts w:asciiTheme="minorHAnsi" w:hAnsiTheme="minorHAnsi" w:cstheme="minorHAnsi"/>
          <w:sz w:val="24"/>
          <w:szCs w:val="24"/>
        </w:rPr>
        <w:tab/>
      </w:r>
      <w:r w:rsidRPr="00966991">
        <w:rPr>
          <w:rFonts w:asciiTheme="minorHAnsi" w:hAnsiTheme="minorHAnsi" w:cstheme="minorHAnsi"/>
          <w:sz w:val="24"/>
          <w:szCs w:val="24"/>
        </w:rPr>
        <w:tab/>
        <w:t xml:space="preserve"> 1</w:t>
      </w:r>
      <w:r w:rsidR="00580B5E">
        <w:rPr>
          <w:rFonts w:asciiTheme="minorHAnsi" w:hAnsiTheme="minorHAnsi" w:cstheme="minorHAnsi"/>
          <w:sz w:val="24"/>
          <w:szCs w:val="24"/>
        </w:rPr>
        <w:t>2</w:t>
      </w:r>
    </w:p>
    <w:p w14:paraId="5618A145" w14:textId="07D5EE4A" w:rsidR="00667E7F" w:rsidRPr="00966991" w:rsidRDefault="00667E7F" w:rsidP="00667E7F">
      <w:pPr>
        <w:spacing w:line="480" w:lineRule="auto"/>
        <w:ind w:left="720"/>
        <w:rPr>
          <w:rFonts w:asciiTheme="minorHAnsi" w:hAnsiTheme="minorHAnsi" w:cstheme="minorHAnsi"/>
          <w:sz w:val="24"/>
          <w:szCs w:val="24"/>
        </w:rPr>
      </w:pPr>
      <w:r w:rsidRPr="00966991">
        <w:rPr>
          <w:rFonts w:asciiTheme="minorHAnsi" w:hAnsiTheme="minorHAnsi" w:cstheme="minorHAnsi"/>
          <w:sz w:val="24"/>
          <w:szCs w:val="24"/>
        </w:rPr>
        <w:t>Bullying/School Climate Safety Plan</w:t>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t xml:space="preserve"> </w:t>
      </w:r>
      <w:r>
        <w:rPr>
          <w:rFonts w:asciiTheme="minorHAnsi" w:hAnsiTheme="minorHAnsi" w:cstheme="minorHAnsi"/>
          <w:sz w:val="24"/>
          <w:szCs w:val="24"/>
        </w:rPr>
        <w:t>1</w:t>
      </w:r>
      <w:r w:rsidR="00580B5E">
        <w:rPr>
          <w:rFonts w:asciiTheme="minorHAnsi" w:hAnsiTheme="minorHAnsi" w:cstheme="minorHAnsi"/>
          <w:sz w:val="24"/>
          <w:szCs w:val="24"/>
        </w:rPr>
        <w:t>0</w:t>
      </w:r>
    </w:p>
    <w:p w14:paraId="09EFA61E" w14:textId="77042E39" w:rsidR="00667E7F" w:rsidRDefault="00667E7F" w:rsidP="00667E7F">
      <w:pPr>
        <w:spacing w:line="480" w:lineRule="auto"/>
        <w:ind w:left="720"/>
        <w:rPr>
          <w:rFonts w:asciiTheme="minorHAnsi" w:hAnsiTheme="minorHAnsi" w:cstheme="minorHAnsi"/>
          <w:sz w:val="24"/>
          <w:szCs w:val="24"/>
        </w:rPr>
      </w:pPr>
      <w:r w:rsidRPr="00966991">
        <w:rPr>
          <w:rFonts w:asciiTheme="minorHAnsi" w:hAnsiTheme="minorHAnsi" w:cstheme="minorHAnsi"/>
          <w:sz w:val="24"/>
          <w:szCs w:val="24"/>
        </w:rPr>
        <w:t>Clinical Program Overview</w:t>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Pr>
          <w:rFonts w:asciiTheme="minorHAnsi" w:hAnsiTheme="minorHAnsi" w:cstheme="minorHAnsi"/>
          <w:sz w:val="24"/>
          <w:szCs w:val="24"/>
        </w:rPr>
        <w:t xml:space="preserve"> </w:t>
      </w:r>
      <w:r w:rsidR="00E632D1">
        <w:rPr>
          <w:rFonts w:asciiTheme="minorHAnsi" w:hAnsiTheme="minorHAnsi" w:cstheme="minorHAnsi"/>
          <w:sz w:val="24"/>
          <w:szCs w:val="24"/>
        </w:rPr>
        <w:t xml:space="preserve"> </w:t>
      </w:r>
      <w:r w:rsidR="006E2F1E">
        <w:rPr>
          <w:rFonts w:asciiTheme="minorHAnsi" w:hAnsiTheme="minorHAnsi" w:cstheme="minorHAnsi"/>
          <w:sz w:val="24"/>
          <w:szCs w:val="24"/>
        </w:rPr>
        <w:t>7</w:t>
      </w:r>
    </w:p>
    <w:p w14:paraId="11E55B67" w14:textId="7107C445" w:rsidR="00667E7F" w:rsidRPr="00966991" w:rsidRDefault="00667E7F" w:rsidP="00667E7F">
      <w:pPr>
        <w:spacing w:line="480" w:lineRule="auto"/>
        <w:ind w:left="720"/>
        <w:rPr>
          <w:rFonts w:asciiTheme="minorHAnsi" w:hAnsiTheme="minorHAnsi" w:cstheme="minorHAnsi"/>
          <w:sz w:val="24"/>
          <w:szCs w:val="24"/>
        </w:rPr>
      </w:pPr>
      <w:r w:rsidRPr="00966991">
        <w:rPr>
          <w:rFonts w:asciiTheme="minorHAnsi" w:hAnsiTheme="minorHAnsi" w:cstheme="minorHAnsi"/>
          <w:sz w:val="24"/>
          <w:szCs w:val="24"/>
        </w:rPr>
        <w:t>Confidentiality</w:t>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Pr>
          <w:rFonts w:asciiTheme="minorHAnsi" w:hAnsiTheme="minorHAnsi" w:cstheme="minorHAnsi"/>
          <w:sz w:val="24"/>
          <w:szCs w:val="24"/>
        </w:rPr>
        <w:t xml:space="preserve">  </w:t>
      </w:r>
      <w:r>
        <w:rPr>
          <w:rFonts w:asciiTheme="minorHAnsi" w:hAnsiTheme="minorHAnsi" w:cstheme="minorHAnsi"/>
          <w:sz w:val="24"/>
          <w:szCs w:val="24"/>
        </w:rPr>
        <w:tab/>
        <w:t xml:space="preserve"> 1</w:t>
      </w:r>
      <w:r w:rsidR="00A100E2">
        <w:rPr>
          <w:rFonts w:asciiTheme="minorHAnsi" w:hAnsiTheme="minorHAnsi" w:cstheme="minorHAnsi"/>
          <w:sz w:val="24"/>
          <w:szCs w:val="24"/>
        </w:rPr>
        <w:t>5</w:t>
      </w:r>
    </w:p>
    <w:p w14:paraId="26F04C0C" w14:textId="517F919A" w:rsidR="00667E7F" w:rsidRPr="00966991" w:rsidRDefault="00667E7F" w:rsidP="00667E7F">
      <w:pPr>
        <w:spacing w:line="480" w:lineRule="auto"/>
        <w:ind w:left="720"/>
        <w:rPr>
          <w:rFonts w:asciiTheme="minorHAnsi" w:hAnsiTheme="minorHAnsi" w:cstheme="minorHAnsi"/>
          <w:sz w:val="24"/>
          <w:szCs w:val="24"/>
        </w:rPr>
      </w:pPr>
      <w:r w:rsidRPr="00966991">
        <w:rPr>
          <w:rFonts w:asciiTheme="minorHAnsi" w:hAnsiTheme="minorHAnsi" w:cstheme="minorHAnsi"/>
          <w:sz w:val="24"/>
          <w:szCs w:val="24"/>
        </w:rPr>
        <w:t>Continuum of Consequences</w:t>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Pr>
          <w:rFonts w:asciiTheme="minorHAnsi" w:hAnsiTheme="minorHAnsi" w:cstheme="minorHAnsi"/>
          <w:sz w:val="24"/>
          <w:szCs w:val="24"/>
        </w:rPr>
        <w:t xml:space="preserve"> </w:t>
      </w:r>
      <w:r w:rsidR="006E2F1E">
        <w:rPr>
          <w:rFonts w:asciiTheme="minorHAnsi" w:hAnsiTheme="minorHAnsi" w:cstheme="minorHAnsi"/>
          <w:sz w:val="24"/>
          <w:szCs w:val="24"/>
        </w:rPr>
        <w:t xml:space="preserve"> 9</w:t>
      </w:r>
    </w:p>
    <w:p w14:paraId="6BA222BA" w14:textId="7F47C719" w:rsidR="00667E7F" w:rsidRPr="00966991" w:rsidRDefault="00667E7F" w:rsidP="00667E7F">
      <w:pPr>
        <w:spacing w:line="480" w:lineRule="auto"/>
        <w:ind w:left="720"/>
        <w:rPr>
          <w:rFonts w:asciiTheme="minorHAnsi" w:hAnsiTheme="minorHAnsi" w:cstheme="minorHAnsi"/>
          <w:sz w:val="24"/>
          <w:szCs w:val="24"/>
        </w:rPr>
      </w:pPr>
      <w:r w:rsidRPr="00966991">
        <w:rPr>
          <w:rFonts w:asciiTheme="minorHAnsi" w:hAnsiTheme="minorHAnsi" w:cstheme="minorHAnsi"/>
          <w:sz w:val="24"/>
          <w:szCs w:val="24"/>
        </w:rPr>
        <w:t>Contraband</w:t>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Pr>
          <w:rFonts w:asciiTheme="minorHAnsi" w:hAnsiTheme="minorHAnsi" w:cstheme="minorHAnsi"/>
          <w:sz w:val="24"/>
          <w:szCs w:val="24"/>
        </w:rPr>
        <w:t xml:space="preserve"> </w:t>
      </w:r>
      <w:r w:rsidRPr="00966991">
        <w:rPr>
          <w:rFonts w:asciiTheme="minorHAnsi" w:hAnsiTheme="minorHAnsi" w:cstheme="minorHAnsi"/>
          <w:sz w:val="24"/>
          <w:szCs w:val="24"/>
        </w:rPr>
        <w:t>1</w:t>
      </w:r>
      <w:r w:rsidR="00E632D1">
        <w:rPr>
          <w:rFonts w:asciiTheme="minorHAnsi" w:hAnsiTheme="minorHAnsi" w:cstheme="minorHAnsi"/>
          <w:sz w:val="24"/>
          <w:szCs w:val="24"/>
        </w:rPr>
        <w:t>6</w:t>
      </w:r>
    </w:p>
    <w:p w14:paraId="461B2684" w14:textId="0DEFA534" w:rsidR="00667E7F" w:rsidRPr="00966991" w:rsidRDefault="00667E7F" w:rsidP="00667E7F">
      <w:pPr>
        <w:spacing w:line="480" w:lineRule="auto"/>
        <w:ind w:left="720"/>
        <w:rPr>
          <w:rFonts w:asciiTheme="minorHAnsi" w:hAnsiTheme="minorHAnsi" w:cstheme="minorHAnsi"/>
          <w:sz w:val="24"/>
          <w:szCs w:val="24"/>
        </w:rPr>
      </w:pPr>
      <w:r w:rsidRPr="00966991">
        <w:rPr>
          <w:rFonts w:asciiTheme="minorHAnsi" w:hAnsiTheme="minorHAnsi" w:cstheme="minorHAnsi"/>
          <w:sz w:val="24"/>
          <w:szCs w:val="24"/>
        </w:rPr>
        <w:t>Cooperative Work Experience (CWE)</w:t>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Pr>
          <w:rFonts w:asciiTheme="minorHAnsi" w:hAnsiTheme="minorHAnsi" w:cstheme="minorHAnsi"/>
          <w:sz w:val="24"/>
          <w:szCs w:val="24"/>
        </w:rPr>
        <w:tab/>
        <w:t xml:space="preserve"> </w:t>
      </w:r>
      <w:r w:rsidR="00D86980">
        <w:rPr>
          <w:rFonts w:asciiTheme="minorHAnsi" w:hAnsiTheme="minorHAnsi" w:cstheme="minorHAnsi"/>
          <w:sz w:val="24"/>
          <w:szCs w:val="24"/>
        </w:rPr>
        <w:t xml:space="preserve"> 5</w:t>
      </w:r>
    </w:p>
    <w:p w14:paraId="30198EB4" w14:textId="2F74800F" w:rsidR="009671AA" w:rsidRDefault="009671AA" w:rsidP="00667E7F">
      <w:pPr>
        <w:spacing w:line="480" w:lineRule="auto"/>
        <w:ind w:left="720"/>
        <w:rPr>
          <w:rFonts w:asciiTheme="minorHAnsi" w:hAnsiTheme="minorHAnsi" w:cstheme="minorHAnsi"/>
          <w:sz w:val="24"/>
          <w:szCs w:val="24"/>
        </w:rPr>
      </w:pPr>
      <w:r>
        <w:rPr>
          <w:rFonts w:asciiTheme="minorHAnsi" w:hAnsiTheme="minorHAnsi" w:cstheme="minorHAnsi"/>
          <w:sz w:val="24"/>
          <w:szCs w:val="24"/>
        </w:rPr>
        <w:t xml:space="preserve">Credit Recovery                                                                             </w:t>
      </w:r>
      <w:r w:rsidR="006A73A8">
        <w:rPr>
          <w:rFonts w:asciiTheme="minorHAnsi" w:hAnsiTheme="minorHAnsi" w:cstheme="minorHAnsi"/>
          <w:sz w:val="24"/>
          <w:szCs w:val="24"/>
        </w:rPr>
        <w:t xml:space="preserve"> </w:t>
      </w:r>
      <w:r>
        <w:rPr>
          <w:rFonts w:asciiTheme="minorHAnsi" w:hAnsiTheme="minorHAnsi" w:cstheme="minorHAnsi"/>
          <w:sz w:val="24"/>
          <w:szCs w:val="24"/>
        </w:rPr>
        <w:t xml:space="preserve">  </w:t>
      </w:r>
      <w:r w:rsidR="001D318E">
        <w:rPr>
          <w:rFonts w:asciiTheme="minorHAnsi" w:hAnsiTheme="minorHAnsi" w:cstheme="minorHAnsi"/>
          <w:sz w:val="24"/>
          <w:szCs w:val="24"/>
        </w:rPr>
        <w:t>4</w:t>
      </w:r>
    </w:p>
    <w:p w14:paraId="3EEB892D" w14:textId="26D9B5C1" w:rsidR="00667E7F" w:rsidRDefault="00667E7F" w:rsidP="00667E7F">
      <w:pPr>
        <w:spacing w:line="480" w:lineRule="auto"/>
        <w:ind w:left="720"/>
        <w:rPr>
          <w:rFonts w:asciiTheme="minorHAnsi" w:hAnsiTheme="minorHAnsi" w:cstheme="minorHAnsi"/>
          <w:sz w:val="24"/>
          <w:szCs w:val="24"/>
        </w:rPr>
      </w:pPr>
      <w:r>
        <w:rPr>
          <w:rFonts w:asciiTheme="minorHAnsi" w:hAnsiTheme="minorHAnsi" w:cstheme="minorHAnsi"/>
          <w:sz w:val="24"/>
          <w:szCs w:val="24"/>
        </w:rPr>
        <w:t>Cyberbullying</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                                         1</w:t>
      </w:r>
      <w:r w:rsidR="00D628FB">
        <w:rPr>
          <w:rFonts w:asciiTheme="minorHAnsi" w:hAnsiTheme="minorHAnsi" w:cstheme="minorHAnsi"/>
          <w:sz w:val="24"/>
          <w:szCs w:val="24"/>
        </w:rPr>
        <w:t>3</w:t>
      </w:r>
    </w:p>
    <w:p w14:paraId="6CFA5C23" w14:textId="22C915FC" w:rsidR="00667E7F" w:rsidRPr="00966991" w:rsidRDefault="00667E7F" w:rsidP="00667E7F">
      <w:pPr>
        <w:spacing w:line="480" w:lineRule="auto"/>
        <w:ind w:left="720"/>
        <w:rPr>
          <w:rFonts w:asciiTheme="minorHAnsi" w:hAnsiTheme="minorHAnsi" w:cstheme="minorHAnsi"/>
          <w:sz w:val="24"/>
          <w:szCs w:val="24"/>
        </w:rPr>
      </w:pPr>
      <w:r w:rsidRPr="00966991">
        <w:rPr>
          <w:rFonts w:asciiTheme="minorHAnsi" w:hAnsiTheme="minorHAnsi" w:cstheme="minorHAnsi"/>
          <w:sz w:val="24"/>
          <w:szCs w:val="24"/>
        </w:rPr>
        <w:t>Dress Code</w:t>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Pr>
          <w:rFonts w:asciiTheme="minorHAnsi" w:hAnsiTheme="minorHAnsi" w:cstheme="minorHAnsi"/>
          <w:sz w:val="24"/>
          <w:szCs w:val="24"/>
        </w:rPr>
        <w:t xml:space="preserve"> </w:t>
      </w:r>
      <w:r w:rsidR="00B7594C">
        <w:rPr>
          <w:rFonts w:asciiTheme="minorHAnsi" w:hAnsiTheme="minorHAnsi" w:cstheme="minorHAnsi"/>
          <w:sz w:val="24"/>
          <w:szCs w:val="24"/>
        </w:rPr>
        <w:t>1</w:t>
      </w:r>
      <w:r w:rsidR="00C05952">
        <w:rPr>
          <w:rFonts w:asciiTheme="minorHAnsi" w:hAnsiTheme="minorHAnsi" w:cstheme="minorHAnsi"/>
          <w:sz w:val="24"/>
          <w:szCs w:val="24"/>
        </w:rPr>
        <w:t>7</w:t>
      </w:r>
    </w:p>
    <w:p w14:paraId="5BAD8DEB" w14:textId="6C2150D0" w:rsidR="00667E7F" w:rsidRPr="00966991" w:rsidRDefault="00667E7F" w:rsidP="00667E7F">
      <w:pPr>
        <w:spacing w:line="480" w:lineRule="auto"/>
        <w:ind w:left="720"/>
        <w:rPr>
          <w:rFonts w:asciiTheme="minorHAnsi" w:hAnsiTheme="minorHAnsi" w:cstheme="minorHAnsi"/>
          <w:sz w:val="24"/>
          <w:szCs w:val="24"/>
        </w:rPr>
      </w:pPr>
      <w:r w:rsidRPr="00966991">
        <w:rPr>
          <w:rFonts w:asciiTheme="minorHAnsi" w:hAnsiTheme="minorHAnsi" w:cstheme="minorHAnsi"/>
          <w:sz w:val="24"/>
          <w:szCs w:val="24"/>
        </w:rPr>
        <w:t>Early Dismissal</w:t>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Pr>
          <w:rFonts w:asciiTheme="minorHAnsi" w:hAnsiTheme="minorHAnsi" w:cstheme="minorHAnsi"/>
          <w:sz w:val="24"/>
          <w:szCs w:val="24"/>
        </w:rPr>
        <w:tab/>
        <w:t xml:space="preserve"> </w:t>
      </w:r>
      <w:r w:rsidR="00D628FB">
        <w:rPr>
          <w:rFonts w:asciiTheme="minorHAnsi" w:hAnsiTheme="minorHAnsi" w:cstheme="minorHAnsi"/>
          <w:sz w:val="24"/>
          <w:szCs w:val="24"/>
        </w:rPr>
        <w:t>1</w:t>
      </w:r>
      <w:r w:rsidR="00C05952">
        <w:rPr>
          <w:rFonts w:asciiTheme="minorHAnsi" w:hAnsiTheme="minorHAnsi" w:cstheme="minorHAnsi"/>
          <w:sz w:val="24"/>
          <w:szCs w:val="24"/>
        </w:rPr>
        <w:t>8</w:t>
      </w:r>
    </w:p>
    <w:p w14:paraId="2C2A5D18" w14:textId="2385E1CA" w:rsidR="00667E7F" w:rsidRPr="00966991" w:rsidRDefault="00667E7F" w:rsidP="00667E7F">
      <w:pPr>
        <w:spacing w:line="480" w:lineRule="auto"/>
        <w:ind w:left="720"/>
        <w:rPr>
          <w:rFonts w:asciiTheme="minorHAnsi" w:hAnsiTheme="minorHAnsi" w:cstheme="minorHAnsi"/>
          <w:sz w:val="24"/>
          <w:szCs w:val="24"/>
        </w:rPr>
      </w:pPr>
      <w:r w:rsidRPr="00966991">
        <w:rPr>
          <w:rFonts w:asciiTheme="minorHAnsi" w:hAnsiTheme="minorHAnsi" w:cstheme="minorHAnsi"/>
          <w:sz w:val="24"/>
          <w:szCs w:val="24"/>
        </w:rPr>
        <w:t>Emergency Contact Information</w:t>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Pr>
          <w:rFonts w:asciiTheme="minorHAnsi" w:hAnsiTheme="minorHAnsi" w:cstheme="minorHAnsi"/>
          <w:sz w:val="24"/>
          <w:szCs w:val="24"/>
        </w:rPr>
        <w:t xml:space="preserve"> </w:t>
      </w:r>
      <w:r w:rsidR="00A54D65">
        <w:rPr>
          <w:rFonts w:asciiTheme="minorHAnsi" w:hAnsiTheme="minorHAnsi" w:cstheme="minorHAnsi"/>
          <w:sz w:val="24"/>
          <w:szCs w:val="24"/>
        </w:rPr>
        <w:t>19</w:t>
      </w:r>
    </w:p>
    <w:p w14:paraId="70422AB2" w14:textId="36F9C57E" w:rsidR="00667E7F" w:rsidRPr="00966991" w:rsidRDefault="00667E7F" w:rsidP="00667E7F">
      <w:pPr>
        <w:spacing w:line="480" w:lineRule="auto"/>
        <w:ind w:left="720"/>
        <w:rPr>
          <w:rFonts w:asciiTheme="minorHAnsi" w:hAnsiTheme="minorHAnsi" w:cstheme="minorHAnsi"/>
          <w:sz w:val="24"/>
          <w:szCs w:val="24"/>
        </w:rPr>
      </w:pPr>
      <w:r w:rsidRPr="00966991">
        <w:rPr>
          <w:rFonts w:asciiTheme="minorHAnsi" w:hAnsiTheme="minorHAnsi" w:cstheme="minorHAnsi"/>
          <w:sz w:val="24"/>
          <w:szCs w:val="24"/>
        </w:rPr>
        <w:t xml:space="preserve">Emergency Intervention </w:t>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Pr>
          <w:rFonts w:asciiTheme="minorHAnsi" w:hAnsiTheme="minorHAnsi" w:cstheme="minorHAnsi"/>
          <w:sz w:val="24"/>
          <w:szCs w:val="24"/>
        </w:rPr>
        <w:t xml:space="preserve"> </w:t>
      </w:r>
      <w:r w:rsidR="00A54D65">
        <w:rPr>
          <w:rFonts w:asciiTheme="minorHAnsi" w:hAnsiTheme="minorHAnsi" w:cstheme="minorHAnsi"/>
          <w:sz w:val="24"/>
          <w:szCs w:val="24"/>
        </w:rPr>
        <w:t>19</w:t>
      </w:r>
    </w:p>
    <w:p w14:paraId="356CEBB8" w14:textId="21F0A368" w:rsidR="00667E7F" w:rsidRPr="00966991" w:rsidRDefault="00667E7F" w:rsidP="00667E7F">
      <w:pPr>
        <w:spacing w:line="480" w:lineRule="auto"/>
        <w:ind w:left="720"/>
        <w:rPr>
          <w:rFonts w:asciiTheme="minorHAnsi" w:hAnsiTheme="minorHAnsi" w:cstheme="minorHAnsi"/>
          <w:sz w:val="24"/>
          <w:szCs w:val="24"/>
        </w:rPr>
      </w:pPr>
      <w:r w:rsidRPr="00966991">
        <w:rPr>
          <w:rFonts w:asciiTheme="minorHAnsi" w:hAnsiTheme="minorHAnsi" w:cstheme="minorHAnsi"/>
          <w:sz w:val="24"/>
          <w:szCs w:val="24"/>
        </w:rPr>
        <w:t>Field Trips</w:t>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00D86980">
        <w:rPr>
          <w:rFonts w:asciiTheme="minorHAnsi" w:hAnsiTheme="minorHAnsi" w:cstheme="minorHAnsi"/>
          <w:sz w:val="24"/>
          <w:szCs w:val="24"/>
        </w:rPr>
        <w:t xml:space="preserve"> </w:t>
      </w:r>
      <w:r w:rsidR="00A54D65">
        <w:rPr>
          <w:rFonts w:asciiTheme="minorHAnsi" w:hAnsiTheme="minorHAnsi" w:cstheme="minorHAnsi"/>
          <w:sz w:val="24"/>
          <w:szCs w:val="24"/>
        </w:rPr>
        <w:t>19</w:t>
      </w:r>
    </w:p>
    <w:p w14:paraId="2E9BD1D4" w14:textId="3CA38640" w:rsidR="00667E7F" w:rsidRPr="00966991" w:rsidRDefault="00667E7F" w:rsidP="00667E7F">
      <w:pPr>
        <w:spacing w:line="480" w:lineRule="auto"/>
        <w:ind w:left="720"/>
        <w:rPr>
          <w:rFonts w:asciiTheme="minorHAnsi" w:hAnsiTheme="minorHAnsi" w:cstheme="minorHAnsi"/>
          <w:sz w:val="24"/>
          <w:szCs w:val="24"/>
        </w:rPr>
      </w:pPr>
      <w:r w:rsidRPr="00966991">
        <w:rPr>
          <w:rFonts w:asciiTheme="minorHAnsi" w:hAnsiTheme="minorHAnsi" w:cstheme="minorHAnsi"/>
          <w:sz w:val="24"/>
          <w:szCs w:val="24"/>
        </w:rPr>
        <w:lastRenderedPageBreak/>
        <w:t xml:space="preserve">Food/Snack Policy </w:t>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00E632D1">
        <w:rPr>
          <w:rFonts w:asciiTheme="minorHAnsi" w:hAnsiTheme="minorHAnsi" w:cstheme="minorHAnsi"/>
          <w:sz w:val="24"/>
          <w:szCs w:val="24"/>
        </w:rPr>
        <w:t xml:space="preserve"> </w:t>
      </w:r>
      <w:r w:rsidR="00D411CA">
        <w:rPr>
          <w:rFonts w:asciiTheme="minorHAnsi" w:hAnsiTheme="minorHAnsi" w:cstheme="minorHAnsi"/>
          <w:sz w:val="24"/>
          <w:szCs w:val="24"/>
        </w:rPr>
        <w:t>20</w:t>
      </w:r>
    </w:p>
    <w:p w14:paraId="2ACD7FA5" w14:textId="62C2CFE1" w:rsidR="00667E7F" w:rsidRDefault="00667E7F" w:rsidP="00667E7F">
      <w:pPr>
        <w:spacing w:line="480" w:lineRule="auto"/>
        <w:ind w:left="720"/>
        <w:rPr>
          <w:rFonts w:asciiTheme="minorHAnsi" w:hAnsiTheme="minorHAnsi" w:cstheme="minorHAnsi"/>
          <w:sz w:val="24"/>
          <w:szCs w:val="24"/>
        </w:rPr>
      </w:pPr>
      <w:r>
        <w:rPr>
          <w:rFonts w:asciiTheme="minorHAnsi" w:hAnsiTheme="minorHAnsi" w:cstheme="minorHAnsi"/>
          <w:sz w:val="24"/>
          <w:szCs w:val="24"/>
        </w:rPr>
        <w:t xml:space="preserve">Grades/Transcripts/Records                                                        </w:t>
      </w:r>
      <w:r w:rsidR="00E632D1">
        <w:rPr>
          <w:rFonts w:asciiTheme="minorHAnsi" w:hAnsiTheme="minorHAnsi" w:cstheme="minorHAnsi"/>
          <w:sz w:val="24"/>
          <w:szCs w:val="24"/>
        </w:rPr>
        <w:t xml:space="preserve"> </w:t>
      </w:r>
      <w:r w:rsidR="006A73A8">
        <w:rPr>
          <w:rFonts w:asciiTheme="minorHAnsi" w:hAnsiTheme="minorHAnsi" w:cstheme="minorHAnsi"/>
          <w:sz w:val="24"/>
          <w:szCs w:val="24"/>
        </w:rPr>
        <w:t xml:space="preserve"> </w:t>
      </w:r>
      <w:r w:rsidR="000235FB">
        <w:rPr>
          <w:rFonts w:asciiTheme="minorHAnsi" w:hAnsiTheme="minorHAnsi" w:cstheme="minorHAnsi"/>
          <w:sz w:val="24"/>
          <w:szCs w:val="24"/>
        </w:rPr>
        <w:t>6</w:t>
      </w:r>
    </w:p>
    <w:p w14:paraId="28A69750" w14:textId="35F6156F" w:rsidR="00667E7F" w:rsidRPr="00966991" w:rsidRDefault="00667E7F" w:rsidP="00667E7F">
      <w:pPr>
        <w:spacing w:line="480" w:lineRule="auto"/>
        <w:ind w:left="720"/>
        <w:rPr>
          <w:rFonts w:asciiTheme="minorHAnsi" w:hAnsiTheme="minorHAnsi" w:cstheme="minorHAnsi"/>
          <w:sz w:val="24"/>
          <w:szCs w:val="24"/>
        </w:rPr>
      </w:pPr>
      <w:r w:rsidRPr="00966991">
        <w:rPr>
          <w:rFonts w:asciiTheme="minorHAnsi" w:hAnsiTheme="minorHAnsi" w:cstheme="minorHAnsi"/>
          <w:sz w:val="24"/>
          <w:szCs w:val="24"/>
        </w:rPr>
        <w:t>Health</w:t>
      </w:r>
      <w:r w:rsidRPr="00966991">
        <w:rPr>
          <w:rFonts w:asciiTheme="minorHAnsi" w:hAnsiTheme="minorHAnsi" w:cstheme="minorHAnsi"/>
          <w:sz w:val="24"/>
          <w:szCs w:val="24"/>
        </w:rPr>
        <w:tab/>
        <w:t>&amp; Medication Practices</w:t>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00E632D1">
        <w:rPr>
          <w:rFonts w:asciiTheme="minorHAnsi" w:hAnsiTheme="minorHAnsi" w:cstheme="minorHAnsi"/>
          <w:sz w:val="24"/>
          <w:szCs w:val="24"/>
        </w:rPr>
        <w:t xml:space="preserve"> </w:t>
      </w:r>
      <w:r>
        <w:rPr>
          <w:rFonts w:asciiTheme="minorHAnsi" w:hAnsiTheme="minorHAnsi" w:cstheme="minorHAnsi"/>
          <w:sz w:val="24"/>
          <w:szCs w:val="24"/>
        </w:rPr>
        <w:t>2</w:t>
      </w:r>
      <w:r w:rsidR="000235FB">
        <w:rPr>
          <w:rFonts w:asciiTheme="minorHAnsi" w:hAnsiTheme="minorHAnsi" w:cstheme="minorHAnsi"/>
          <w:sz w:val="24"/>
          <w:szCs w:val="24"/>
        </w:rPr>
        <w:t>0</w:t>
      </w:r>
    </w:p>
    <w:p w14:paraId="315DFDD4" w14:textId="3323F5FF" w:rsidR="00667E7F" w:rsidRPr="00966991" w:rsidRDefault="00667E7F" w:rsidP="00667E7F">
      <w:pPr>
        <w:spacing w:line="480" w:lineRule="auto"/>
        <w:ind w:left="720"/>
        <w:rPr>
          <w:rFonts w:asciiTheme="minorHAnsi" w:hAnsiTheme="minorHAnsi" w:cstheme="minorHAnsi"/>
          <w:sz w:val="24"/>
          <w:szCs w:val="24"/>
        </w:rPr>
      </w:pPr>
      <w:r w:rsidRPr="00966991">
        <w:rPr>
          <w:rFonts w:asciiTheme="minorHAnsi" w:hAnsiTheme="minorHAnsi" w:cstheme="minorHAnsi"/>
          <w:sz w:val="24"/>
          <w:szCs w:val="24"/>
        </w:rPr>
        <w:t>Inclement Weather: Closing &amp; Delays</w:t>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00E632D1">
        <w:rPr>
          <w:rFonts w:asciiTheme="minorHAnsi" w:hAnsiTheme="minorHAnsi" w:cstheme="minorHAnsi"/>
          <w:sz w:val="24"/>
          <w:szCs w:val="24"/>
        </w:rPr>
        <w:t xml:space="preserve"> </w:t>
      </w:r>
      <w:r>
        <w:rPr>
          <w:rFonts w:asciiTheme="minorHAnsi" w:hAnsiTheme="minorHAnsi" w:cstheme="minorHAnsi"/>
          <w:sz w:val="24"/>
          <w:szCs w:val="24"/>
        </w:rPr>
        <w:t>2</w:t>
      </w:r>
      <w:r w:rsidR="00D628FB">
        <w:rPr>
          <w:rFonts w:asciiTheme="minorHAnsi" w:hAnsiTheme="minorHAnsi" w:cstheme="minorHAnsi"/>
          <w:sz w:val="24"/>
          <w:szCs w:val="24"/>
        </w:rPr>
        <w:t>3</w:t>
      </w:r>
    </w:p>
    <w:p w14:paraId="7DDF7857" w14:textId="0C4A6189" w:rsidR="00667E7F" w:rsidRPr="00966991" w:rsidRDefault="00667E7F" w:rsidP="00667E7F">
      <w:pPr>
        <w:spacing w:line="480" w:lineRule="auto"/>
        <w:ind w:left="720"/>
        <w:rPr>
          <w:rFonts w:asciiTheme="minorHAnsi" w:hAnsiTheme="minorHAnsi" w:cstheme="minorHAnsi"/>
          <w:sz w:val="24"/>
          <w:szCs w:val="24"/>
        </w:rPr>
      </w:pPr>
      <w:r w:rsidRPr="00966991">
        <w:rPr>
          <w:rFonts w:asciiTheme="minorHAnsi" w:hAnsiTheme="minorHAnsi" w:cstheme="minorHAnsi"/>
          <w:sz w:val="24"/>
          <w:szCs w:val="24"/>
        </w:rPr>
        <w:t>Internet Access</w:t>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00E632D1">
        <w:rPr>
          <w:rFonts w:asciiTheme="minorHAnsi" w:hAnsiTheme="minorHAnsi" w:cstheme="minorHAnsi"/>
          <w:sz w:val="24"/>
          <w:szCs w:val="24"/>
        </w:rPr>
        <w:t xml:space="preserve"> </w:t>
      </w:r>
      <w:r>
        <w:rPr>
          <w:rFonts w:asciiTheme="minorHAnsi" w:hAnsiTheme="minorHAnsi" w:cstheme="minorHAnsi"/>
          <w:sz w:val="24"/>
          <w:szCs w:val="24"/>
        </w:rPr>
        <w:t>2</w:t>
      </w:r>
      <w:r w:rsidR="000235FB">
        <w:rPr>
          <w:rFonts w:asciiTheme="minorHAnsi" w:hAnsiTheme="minorHAnsi" w:cstheme="minorHAnsi"/>
          <w:sz w:val="24"/>
          <w:szCs w:val="24"/>
        </w:rPr>
        <w:t>3</w:t>
      </w:r>
    </w:p>
    <w:p w14:paraId="0118A901" w14:textId="15B2A96E" w:rsidR="00667E7F" w:rsidRPr="00966991" w:rsidRDefault="00667E7F" w:rsidP="00667E7F">
      <w:pPr>
        <w:spacing w:line="480" w:lineRule="auto"/>
        <w:ind w:left="720"/>
        <w:rPr>
          <w:rFonts w:asciiTheme="minorHAnsi" w:hAnsiTheme="minorHAnsi" w:cstheme="minorHAnsi"/>
          <w:sz w:val="24"/>
          <w:szCs w:val="24"/>
        </w:rPr>
      </w:pPr>
      <w:r w:rsidRPr="00966991">
        <w:rPr>
          <w:rFonts w:asciiTheme="minorHAnsi" w:hAnsiTheme="minorHAnsi" w:cstheme="minorHAnsi"/>
          <w:sz w:val="24"/>
          <w:szCs w:val="24"/>
        </w:rPr>
        <w:t>Lending/Borrowing</w:t>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00E632D1">
        <w:rPr>
          <w:rFonts w:asciiTheme="minorHAnsi" w:hAnsiTheme="minorHAnsi" w:cstheme="minorHAnsi"/>
          <w:sz w:val="24"/>
          <w:szCs w:val="24"/>
        </w:rPr>
        <w:t xml:space="preserve"> </w:t>
      </w:r>
      <w:r>
        <w:rPr>
          <w:rFonts w:asciiTheme="minorHAnsi" w:hAnsiTheme="minorHAnsi" w:cstheme="minorHAnsi"/>
          <w:sz w:val="24"/>
          <w:szCs w:val="24"/>
        </w:rPr>
        <w:t>2</w:t>
      </w:r>
      <w:r w:rsidR="00690FD6">
        <w:rPr>
          <w:rFonts w:asciiTheme="minorHAnsi" w:hAnsiTheme="minorHAnsi" w:cstheme="minorHAnsi"/>
          <w:sz w:val="24"/>
          <w:szCs w:val="24"/>
        </w:rPr>
        <w:t>3</w:t>
      </w:r>
    </w:p>
    <w:p w14:paraId="2A184788" w14:textId="546F13CF" w:rsidR="00667E7F" w:rsidRDefault="00667E7F" w:rsidP="00667E7F">
      <w:pPr>
        <w:spacing w:line="480" w:lineRule="auto"/>
        <w:ind w:left="720"/>
        <w:rPr>
          <w:rFonts w:asciiTheme="minorHAnsi" w:hAnsiTheme="minorHAnsi" w:cstheme="minorHAnsi"/>
          <w:sz w:val="24"/>
          <w:szCs w:val="24"/>
        </w:rPr>
      </w:pPr>
      <w:r w:rsidRPr="00966991">
        <w:rPr>
          <w:rFonts w:asciiTheme="minorHAnsi" w:hAnsiTheme="minorHAnsi" w:cstheme="minorHAnsi"/>
          <w:sz w:val="24"/>
          <w:szCs w:val="24"/>
        </w:rPr>
        <w:t>Make-up Work</w:t>
      </w:r>
      <w:r>
        <w:rPr>
          <w:rFonts w:asciiTheme="minorHAnsi" w:hAnsiTheme="minorHAnsi" w:cstheme="minorHAnsi"/>
          <w:sz w:val="24"/>
          <w:szCs w:val="24"/>
        </w:rPr>
        <w:t xml:space="preserve">                                                                              </w:t>
      </w:r>
      <w:r w:rsidR="006A73A8">
        <w:rPr>
          <w:rFonts w:asciiTheme="minorHAnsi" w:hAnsiTheme="minorHAnsi" w:cstheme="minorHAnsi"/>
          <w:sz w:val="24"/>
          <w:szCs w:val="24"/>
        </w:rPr>
        <w:t xml:space="preserve"> </w:t>
      </w:r>
      <w:r>
        <w:rPr>
          <w:rFonts w:asciiTheme="minorHAnsi" w:hAnsiTheme="minorHAnsi" w:cstheme="minorHAnsi"/>
          <w:sz w:val="24"/>
          <w:szCs w:val="24"/>
        </w:rPr>
        <w:t xml:space="preserve"> </w:t>
      </w:r>
      <w:r w:rsidR="00E632D1">
        <w:rPr>
          <w:rFonts w:asciiTheme="minorHAnsi" w:hAnsiTheme="minorHAnsi" w:cstheme="minorHAnsi"/>
          <w:sz w:val="24"/>
          <w:szCs w:val="24"/>
        </w:rPr>
        <w:t xml:space="preserve"> </w:t>
      </w:r>
      <w:r>
        <w:rPr>
          <w:rFonts w:asciiTheme="minorHAnsi" w:hAnsiTheme="minorHAnsi" w:cstheme="minorHAnsi"/>
          <w:sz w:val="24"/>
          <w:szCs w:val="24"/>
        </w:rPr>
        <w:t xml:space="preserve"> </w:t>
      </w:r>
      <w:r w:rsidR="00690FD6">
        <w:rPr>
          <w:rFonts w:asciiTheme="minorHAnsi" w:hAnsiTheme="minorHAnsi" w:cstheme="minorHAnsi"/>
          <w:sz w:val="24"/>
          <w:szCs w:val="24"/>
        </w:rPr>
        <w:t>6</w:t>
      </w:r>
    </w:p>
    <w:p w14:paraId="007D00C8" w14:textId="7A0CCB7F" w:rsidR="00667E7F" w:rsidRPr="00966991" w:rsidRDefault="00667E7F" w:rsidP="00667E7F">
      <w:pPr>
        <w:spacing w:line="480" w:lineRule="auto"/>
        <w:ind w:left="720"/>
        <w:rPr>
          <w:rFonts w:asciiTheme="minorHAnsi" w:hAnsiTheme="minorHAnsi" w:cstheme="minorHAnsi"/>
          <w:sz w:val="24"/>
          <w:szCs w:val="24"/>
        </w:rPr>
      </w:pPr>
      <w:r>
        <w:rPr>
          <w:rFonts w:asciiTheme="minorHAnsi" w:hAnsiTheme="minorHAnsi" w:cstheme="minorHAnsi"/>
          <w:sz w:val="24"/>
          <w:szCs w:val="24"/>
        </w:rPr>
        <w:t>Marking Periods (202</w:t>
      </w:r>
      <w:r w:rsidR="00993DB5">
        <w:rPr>
          <w:rFonts w:asciiTheme="minorHAnsi" w:hAnsiTheme="minorHAnsi" w:cstheme="minorHAnsi"/>
          <w:sz w:val="24"/>
          <w:szCs w:val="24"/>
        </w:rPr>
        <w:t>5</w:t>
      </w:r>
      <w:r>
        <w:rPr>
          <w:rFonts w:asciiTheme="minorHAnsi" w:hAnsiTheme="minorHAnsi" w:cstheme="minorHAnsi"/>
          <w:sz w:val="24"/>
          <w:szCs w:val="24"/>
        </w:rPr>
        <w:t>-202</w:t>
      </w:r>
      <w:r w:rsidR="00993DB5">
        <w:rPr>
          <w:rFonts w:asciiTheme="minorHAnsi" w:hAnsiTheme="minorHAnsi" w:cstheme="minorHAnsi"/>
          <w:sz w:val="24"/>
          <w:szCs w:val="24"/>
        </w:rPr>
        <w:t>6</w:t>
      </w:r>
      <w:r>
        <w:rPr>
          <w:rFonts w:asciiTheme="minorHAnsi" w:hAnsiTheme="minorHAnsi" w:cstheme="minorHAnsi"/>
          <w:sz w:val="24"/>
          <w:szCs w:val="24"/>
        </w:rPr>
        <w:t>)</w:t>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00783583">
        <w:rPr>
          <w:rFonts w:asciiTheme="minorHAnsi" w:hAnsiTheme="minorHAnsi" w:cstheme="minorHAnsi"/>
          <w:sz w:val="24"/>
          <w:szCs w:val="24"/>
        </w:rPr>
        <w:t xml:space="preserve"> </w:t>
      </w:r>
      <w:r w:rsidR="00E632D1">
        <w:rPr>
          <w:rFonts w:asciiTheme="minorHAnsi" w:hAnsiTheme="minorHAnsi" w:cstheme="minorHAnsi"/>
          <w:sz w:val="24"/>
          <w:szCs w:val="24"/>
        </w:rPr>
        <w:t xml:space="preserve"> </w:t>
      </w:r>
      <w:r w:rsidR="006A73A8">
        <w:rPr>
          <w:rFonts w:asciiTheme="minorHAnsi" w:hAnsiTheme="minorHAnsi" w:cstheme="minorHAnsi"/>
          <w:sz w:val="24"/>
          <w:szCs w:val="24"/>
        </w:rPr>
        <w:t xml:space="preserve"> </w:t>
      </w:r>
      <w:r w:rsidR="00690FD6">
        <w:rPr>
          <w:rFonts w:asciiTheme="minorHAnsi" w:hAnsiTheme="minorHAnsi" w:cstheme="minorHAnsi"/>
          <w:sz w:val="24"/>
          <w:szCs w:val="24"/>
        </w:rPr>
        <w:t>5</w:t>
      </w:r>
      <w:r w:rsidRPr="00966991">
        <w:rPr>
          <w:rFonts w:asciiTheme="minorHAnsi" w:hAnsiTheme="minorHAnsi" w:cstheme="minorHAnsi"/>
          <w:sz w:val="24"/>
          <w:szCs w:val="24"/>
        </w:rPr>
        <w:tab/>
      </w:r>
      <w:r>
        <w:rPr>
          <w:rFonts w:asciiTheme="minorHAnsi" w:hAnsiTheme="minorHAnsi" w:cstheme="minorHAnsi"/>
          <w:sz w:val="24"/>
          <w:szCs w:val="24"/>
        </w:rPr>
        <w:t xml:space="preserve"> </w:t>
      </w:r>
    </w:p>
    <w:p w14:paraId="79410177" w14:textId="63285567" w:rsidR="00667E7F" w:rsidRPr="00966991" w:rsidRDefault="00667E7F" w:rsidP="00667E7F">
      <w:pPr>
        <w:spacing w:line="480" w:lineRule="auto"/>
        <w:ind w:left="720"/>
        <w:rPr>
          <w:rFonts w:asciiTheme="minorHAnsi" w:hAnsiTheme="minorHAnsi" w:cstheme="minorHAnsi"/>
          <w:sz w:val="24"/>
          <w:szCs w:val="24"/>
        </w:rPr>
      </w:pPr>
      <w:r w:rsidRPr="00966991">
        <w:rPr>
          <w:rFonts w:asciiTheme="minorHAnsi" w:hAnsiTheme="minorHAnsi" w:cstheme="minorHAnsi"/>
          <w:sz w:val="24"/>
          <w:szCs w:val="24"/>
        </w:rPr>
        <w:t>Progress Reports</w:t>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00E632D1">
        <w:rPr>
          <w:rFonts w:asciiTheme="minorHAnsi" w:hAnsiTheme="minorHAnsi" w:cstheme="minorHAnsi"/>
          <w:sz w:val="24"/>
          <w:szCs w:val="24"/>
        </w:rPr>
        <w:t xml:space="preserve">  </w:t>
      </w:r>
      <w:r w:rsidR="006A73A8">
        <w:rPr>
          <w:rFonts w:asciiTheme="minorHAnsi" w:hAnsiTheme="minorHAnsi" w:cstheme="minorHAnsi"/>
          <w:sz w:val="24"/>
          <w:szCs w:val="24"/>
        </w:rPr>
        <w:t xml:space="preserve"> </w:t>
      </w:r>
      <w:r w:rsidR="00D86980">
        <w:rPr>
          <w:rFonts w:asciiTheme="minorHAnsi" w:hAnsiTheme="minorHAnsi" w:cstheme="minorHAnsi"/>
          <w:sz w:val="24"/>
          <w:szCs w:val="24"/>
        </w:rPr>
        <w:t>6</w:t>
      </w:r>
    </w:p>
    <w:p w14:paraId="4DE23DBF" w14:textId="1D614742" w:rsidR="00667E7F" w:rsidRDefault="00667E7F" w:rsidP="00667E7F">
      <w:pPr>
        <w:spacing w:line="480" w:lineRule="auto"/>
        <w:ind w:left="720"/>
        <w:rPr>
          <w:rFonts w:asciiTheme="minorHAnsi" w:hAnsiTheme="minorHAnsi" w:cstheme="minorHAnsi"/>
          <w:sz w:val="24"/>
          <w:szCs w:val="24"/>
        </w:rPr>
      </w:pPr>
      <w:r w:rsidRPr="00966991">
        <w:rPr>
          <w:rFonts w:asciiTheme="minorHAnsi" w:hAnsiTheme="minorHAnsi" w:cstheme="minorHAnsi"/>
          <w:sz w:val="24"/>
          <w:szCs w:val="24"/>
        </w:rPr>
        <w:t>Report Cards</w:t>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00E632D1">
        <w:rPr>
          <w:rFonts w:asciiTheme="minorHAnsi" w:hAnsiTheme="minorHAnsi" w:cstheme="minorHAnsi"/>
          <w:sz w:val="24"/>
          <w:szCs w:val="24"/>
        </w:rPr>
        <w:t xml:space="preserve"> </w:t>
      </w:r>
      <w:r>
        <w:rPr>
          <w:rFonts w:asciiTheme="minorHAnsi" w:hAnsiTheme="minorHAnsi" w:cstheme="minorHAnsi"/>
          <w:sz w:val="24"/>
          <w:szCs w:val="24"/>
        </w:rPr>
        <w:t xml:space="preserve"> </w:t>
      </w:r>
      <w:r w:rsidR="006A73A8">
        <w:rPr>
          <w:rFonts w:asciiTheme="minorHAnsi" w:hAnsiTheme="minorHAnsi" w:cstheme="minorHAnsi"/>
          <w:sz w:val="24"/>
          <w:szCs w:val="24"/>
        </w:rPr>
        <w:t xml:space="preserve"> </w:t>
      </w:r>
      <w:r w:rsidR="003534B3">
        <w:rPr>
          <w:rFonts w:asciiTheme="minorHAnsi" w:hAnsiTheme="minorHAnsi" w:cstheme="minorHAnsi"/>
          <w:sz w:val="24"/>
          <w:szCs w:val="24"/>
        </w:rPr>
        <w:t>6</w:t>
      </w:r>
    </w:p>
    <w:p w14:paraId="55643EBE" w14:textId="646FCA70" w:rsidR="00E632D1" w:rsidRPr="00966991" w:rsidRDefault="00E632D1" w:rsidP="00667E7F">
      <w:pPr>
        <w:spacing w:line="480" w:lineRule="auto"/>
        <w:ind w:left="720"/>
        <w:rPr>
          <w:rFonts w:asciiTheme="minorHAnsi" w:hAnsiTheme="minorHAnsi" w:cstheme="minorHAnsi"/>
          <w:sz w:val="24"/>
          <w:szCs w:val="24"/>
        </w:rPr>
      </w:pPr>
      <w:r>
        <w:rPr>
          <w:rFonts w:asciiTheme="minorHAnsi" w:hAnsiTheme="minorHAnsi" w:cstheme="minorHAnsi"/>
          <w:sz w:val="24"/>
          <w:szCs w:val="24"/>
        </w:rPr>
        <w:t xml:space="preserve">Rewards/Incentives/Point Sheets                                                  </w:t>
      </w:r>
      <w:r w:rsidR="00B24F23">
        <w:rPr>
          <w:rFonts w:asciiTheme="minorHAnsi" w:hAnsiTheme="minorHAnsi" w:cstheme="minorHAnsi"/>
          <w:sz w:val="24"/>
          <w:szCs w:val="24"/>
        </w:rPr>
        <w:t>8</w:t>
      </w:r>
    </w:p>
    <w:p w14:paraId="7B67AA9D" w14:textId="5241885A" w:rsidR="00667E7F" w:rsidRPr="00966991" w:rsidRDefault="00667E7F" w:rsidP="00667E7F">
      <w:pPr>
        <w:spacing w:line="480" w:lineRule="auto"/>
        <w:ind w:left="720"/>
        <w:rPr>
          <w:rFonts w:asciiTheme="minorHAnsi" w:hAnsiTheme="minorHAnsi" w:cstheme="minorHAnsi"/>
          <w:sz w:val="24"/>
          <w:szCs w:val="24"/>
        </w:rPr>
      </w:pPr>
      <w:r w:rsidRPr="00966991">
        <w:rPr>
          <w:rFonts w:asciiTheme="minorHAnsi" w:hAnsiTheme="minorHAnsi" w:cstheme="minorHAnsi"/>
          <w:sz w:val="24"/>
          <w:szCs w:val="24"/>
        </w:rPr>
        <w:t>School Materials</w:t>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00E632D1">
        <w:rPr>
          <w:rFonts w:asciiTheme="minorHAnsi" w:hAnsiTheme="minorHAnsi" w:cstheme="minorHAnsi"/>
          <w:sz w:val="24"/>
          <w:szCs w:val="24"/>
        </w:rPr>
        <w:t xml:space="preserve"> </w:t>
      </w:r>
      <w:r w:rsidR="00923610">
        <w:rPr>
          <w:rFonts w:asciiTheme="minorHAnsi" w:hAnsiTheme="minorHAnsi" w:cstheme="minorHAnsi"/>
          <w:sz w:val="24"/>
          <w:szCs w:val="24"/>
        </w:rPr>
        <w:t>23</w:t>
      </w:r>
    </w:p>
    <w:p w14:paraId="53094E42" w14:textId="4A4CCB36" w:rsidR="00667E7F" w:rsidRDefault="00667E7F" w:rsidP="00667E7F">
      <w:pPr>
        <w:spacing w:line="480" w:lineRule="auto"/>
        <w:ind w:left="720"/>
        <w:rPr>
          <w:rFonts w:asciiTheme="minorHAnsi" w:hAnsiTheme="minorHAnsi" w:cstheme="minorHAnsi"/>
          <w:sz w:val="24"/>
          <w:szCs w:val="24"/>
        </w:rPr>
      </w:pPr>
      <w:r w:rsidRPr="00966991">
        <w:rPr>
          <w:rFonts w:asciiTheme="minorHAnsi" w:hAnsiTheme="minorHAnsi" w:cstheme="minorHAnsi"/>
          <w:sz w:val="24"/>
          <w:szCs w:val="24"/>
        </w:rPr>
        <w:t>School Staff Directory</w:t>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sidRPr="00966991">
        <w:rPr>
          <w:rFonts w:asciiTheme="minorHAnsi" w:hAnsiTheme="minorHAnsi" w:cstheme="minorHAnsi"/>
          <w:sz w:val="24"/>
          <w:szCs w:val="24"/>
        </w:rPr>
        <w:tab/>
      </w:r>
      <w:r>
        <w:rPr>
          <w:rFonts w:asciiTheme="minorHAnsi" w:hAnsiTheme="minorHAnsi" w:cstheme="minorHAnsi"/>
          <w:sz w:val="24"/>
          <w:szCs w:val="24"/>
        </w:rPr>
        <w:tab/>
      </w:r>
      <w:r w:rsidR="006A73A8">
        <w:rPr>
          <w:rFonts w:asciiTheme="minorHAnsi" w:hAnsiTheme="minorHAnsi" w:cstheme="minorHAnsi"/>
          <w:sz w:val="24"/>
          <w:szCs w:val="24"/>
        </w:rPr>
        <w:t xml:space="preserve"> </w:t>
      </w:r>
      <w:r w:rsidR="00E632D1">
        <w:rPr>
          <w:rFonts w:asciiTheme="minorHAnsi" w:hAnsiTheme="minorHAnsi" w:cstheme="minorHAnsi"/>
          <w:sz w:val="24"/>
          <w:szCs w:val="24"/>
        </w:rPr>
        <w:t xml:space="preserve"> </w:t>
      </w:r>
      <w:r w:rsidR="00A206AE">
        <w:rPr>
          <w:rFonts w:asciiTheme="minorHAnsi" w:hAnsiTheme="minorHAnsi" w:cstheme="minorHAnsi"/>
          <w:sz w:val="24"/>
          <w:szCs w:val="24"/>
        </w:rPr>
        <w:t xml:space="preserve"> </w:t>
      </w:r>
      <w:r w:rsidR="00923610">
        <w:rPr>
          <w:rFonts w:asciiTheme="minorHAnsi" w:hAnsiTheme="minorHAnsi" w:cstheme="minorHAnsi"/>
          <w:sz w:val="24"/>
          <w:szCs w:val="24"/>
        </w:rPr>
        <w:t>3</w:t>
      </w:r>
    </w:p>
    <w:p w14:paraId="4EE9109A" w14:textId="34823F10" w:rsidR="00E632D1" w:rsidRPr="00966991" w:rsidRDefault="00E632D1" w:rsidP="00667E7F">
      <w:pPr>
        <w:spacing w:line="480" w:lineRule="auto"/>
        <w:ind w:left="720"/>
        <w:rPr>
          <w:rFonts w:asciiTheme="minorHAnsi" w:hAnsiTheme="minorHAnsi" w:cstheme="minorHAnsi"/>
          <w:sz w:val="24"/>
          <w:szCs w:val="24"/>
        </w:rPr>
      </w:pPr>
      <w:r>
        <w:rPr>
          <w:rFonts w:asciiTheme="minorHAnsi" w:hAnsiTheme="minorHAnsi" w:cstheme="minorHAnsi"/>
          <w:sz w:val="24"/>
          <w:szCs w:val="24"/>
        </w:rPr>
        <w:t xml:space="preserve">School-Wide Expectations                                                               </w:t>
      </w:r>
      <w:r w:rsidR="00E629CB">
        <w:rPr>
          <w:rFonts w:asciiTheme="minorHAnsi" w:hAnsiTheme="minorHAnsi" w:cstheme="minorHAnsi"/>
          <w:sz w:val="24"/>
          <w:szCs w:val="24"/>
        </w:rPr>
        <w:t>8</w:t>
      </w:r>
    </w:p>
    <w:p w14:paraId="15278D30" w14:textId="25F498B3" w:rsidR="00667E7F" w:rsidRPr="00966991" w:rsidRDefault="00A206AE" w:rsidP="00667E7F">
      <w:pPr>
        <w:spacing w:line="480" w:lineRule="auto"/>
        <w:ind w:left="720"/>
        <w:rPr>
          <w:rFonts w:asciiTheme="minorHAnsi" w:hAnsiTheme="minorHAnsi" w:cstheme="minorHAnsi"/>
          <w:sz w:val="24"/>
          <w:szCs w:val="24"/>
        </w:rPr>
      </w:pPr>
      <w:r>
        <w:rPr>
          <w:rFonts w:asciiTheme="minorHAnsi" w:hAnsiTheme="minorHAnsi" w:cstheme="minorHAnsi"/>
          <w:sz w:val="24"/>
          <w:szCs w:val="24"/>
        </w:rPr>
        <w:t>Sea</w:t>
      </w:r>
      <w:r w:rsidR="00667E7F" w:rsidRPr="00966991">
        <w:rPr>
          <w:rFonts w:asciiTheme="minorHAnsi" w:hAnsiTheme="minorHAnsi" w:cstheme="minorHAnsi"/>
          <w:sz w:val="24"/>
          <w:szCs w:val="24"/>
        </w:rPr>
        <w:t>rches</w:t>
      </w:r>
      <w:r w:rsidR="00667E7F" w:rsidRPr="00966991">
        <w:rPr>
          <w:rFonts w:asciiTheme="minorHAnsi" w:hAnsiTheme="minorHAnsi" w:cstheme="minorHAnsi"/>
          <w:sz w:val="24"/>
          <w:szCs w:val="24"/>
        </w:rPr>
        <w:tab/>
      </w:r>
      <w:r w:rsidR="00667E7F" w:rsidRPr="00966991">
        <w:rPr>
          <w:rFonts w:asciiTheme="minorHAnsi" w:hAnsiTheme="minorHAnsi" w:cstheme="minorHAnsi"/>
          <w:sz w:val="24"/>
          <w:szCs w:val="24"/>
        </w:rPr>
        <w:tab/>
      </w:r>
      <w:r w:rsidR="00667E7F" w:rsidRPr="00966991">
        <w:rPr>
          <w:rFonts w:asciiTheme="minorHAnsi" w:hAnsiTheme="minorHAnsi" w:cstheme="minorHAnsi"/>
          <w:sz w:val="24"/>
          <w:szCs w:val="24"/>
        </w:rPr>
        <w:tab/>
      </w:r>
      <w:r w:rsidR="00667E7F" w:rsidRPr="00966991">
        <w:rPr>
          <w:rFonts w:asciiTheme="minorHAnsi" w:hAnsiTheme="minorHAnsi" w:cstheme="minorHAnsi"/>
          <w:sz w:val="24"/>
          <w:szCs w:val="24"/>
        </w:rPr>
        <w:tab/>
      </w:r>
      <w:r w:rsidR="00667E7F" w:rsidRPr="00966991">
        <w:rPr>
          <w:rFonts w:asciiTheme="minorHAnsi" w:hAnsiTheme="minorHAnsi" w:cstheme="minorHAnsi"/>
          <w:sz w:val="24"/>
          <w:szCs w:val="24"/>
        </w:rPr>
        <w:tab/>
      </w:r>
      <w:r w:rsidR="00667E7F" w:rsidRPr="00966991">
        <w:rPr>
          <w:rFonts w:asciiTheme="minorHAnsi" w:hAnsiTheme="minorHAnsi" w:cstheme="minorHAnsi"/>
          <w:sz w:val="24"/>
          <w:szCs w:val="24"/>
        </w:rPr>
        <w:tab/>
      </w:r>
      <w:r w:rsidR="00667E7F">
        <w:rPr>
          <w:rFonts w:asciiTheme="minorHAnsi" w:hAnsiTheme="minorHAnsi" w:cstheme="minorHAnsi"/>
          <w:sz w:val="24"/>
          <w:szCs w:val="24"/>
        </w:rPr>
        <w:t xml:space="preserve">          </w:t>
      </w:r>
      <w:r w:rsidR="00783583">
        <w:rPr>
          <w:rFonts w:asciiTheme="minorHAnsi" w:hAnsiTheme="minorHAnsi" w:cstheme="minorHAnsi"/>
          <w:sz w:val="24"/>
          <w:szCs w:val="24"/>
        </w:rPr>
        <w:t xml:space="preserve"> </w:t>
      </w:r>
      <w:r w:rsidR="00667E7F">
        <w:rPr>
          <w:rFonts w:asciiTheme="minorHAnsi" w:hAnsiTheme="minorHAnsi" w:cstheme="minorHAnsi"/>
          <w:sz w:val="24"/>
          <w:szCs w:val="24"/>
        </w:rPr>
        <w:t xml:space="preserve">  </w:t>
      </w:r>
      <w:r w:rsidR="00E632D1">
        <w:rPr>
          <w:rFonts w:asciiTheme="minorHAnsi" w:hAnsiTheme="minorHAnsi" w:cstheme="minorHAnsi"/>
          <w:sz w:val="24"/>
          <w:szCs w:val="24"/>
        </w:rPr>
        <w:t xml:space="preserve">  </w:t>
      </w:r>
      <w:r w:rsidR="00667E7F" w:rsidRPr="00966991">
        <w:rPr>
          <w:rFonts w:asciiTheme="minorHAnsi" w:hAnsiTheme="minorHAnsi" w:cstheme="minorHAnsi"/>
          <w:sz w:val="24"/>
          <w:szCs w:val="24"/>
        </w:rPr>
        <w:t>2</w:t>
      </w:r>
      <w:r w:rsidR="00E629CB">
        <w:rPr>
          <w:rFonts w:asciiTheme="minorHAnsi" w:hAnsiTheme="minorHAnsi" w:cstheme="minorHAnsi"/>
          <w:sz w:val="24"/>
          <w:szCs w:val="24"/>
        </w:rPr>
        <w:t>4</w:t>
      </w:r>
    </w:p>
    <w:p w14:paraId="29602329" w14:textId="64AE0890" w:rsidR="00667E7F" w:rsidRDefault="00667E7F" w:rsidP="00667E7F">
      <w:pPr>
        <w:spacing w:line="480" w:lineRule="auto"/>
        <w:ind w:left="720"/>
        <w:rPr>
          <w:rFonts w:asciiTheme="minorHAnsi" w:hAnsiTheme="minorHAnsi" w:cstheme="minorHAnsi"/>
          <w:sz w:val="24"/>
          <w:szCs w:val="24"/>
        </w:rPr>
      </w:pPr>
      <w:r w:rsidRPr="00966991">
        <w:rPr>
          <w:rFonts w:asciiTheme="minorHAnsi" w:hAnsiTheme="minorHAnsi" w:cstheme="minorHAnsi"/>
          <w:sz w:val="24"/>
          <w:szCs w:val="24"/>
        </w:rPr>
        <w:t>Sexual Discrimination/Harassment</w:t>
      </w:r>
      <w:r w:rsidRPr="00966991">
        <w:rPr>
          <w:rFonts w:asciiTheme="minorHAnsi" w:hAnsiTheme="minorHAnsi" w:cstheme="minorHAnsi"/>
          <w:sz w:val="24"/>
          <w:szCs w:val="24"/>
        </w:rPr>
        <w:tab/>
      </w:r>
      <w:r>
        <w:rPr>
          <w:rFonts w:asciiTheme="minorHAnsi" w:hAnsiTheme="minorHAnsi" w:cstheme="minorHAnsi"/>
          <w:sz w:val="24"/>
          <w:szCs w:val="24"/>
        </w:rPr>
        <w:t xml:space="preserve">                                      </w:t>
      </w:r>
      <w:r w:rsidR="00E632D1">
        <w:rPr>
          <w:rFonts w:asciiTheme="minorHAnsi" w:hAnsiTheme="minorHAnsi" w:cstheme="minorHAnsi"/>
          <w:sz w:val="24"/>
          <w:szCs w:val="24"/>
        </w:rPr>
        <w:t xml:space="preserve">  </w:t>
      </w:r>
      <w:r>
        <w:rPr>
          <w:rFonts w:asciiTheme="minorHAnsi" w:hAnsiTheme="minorHAnsi" w:cstheme="minorHAnsi"/>
          <w:sz w:val="24"/>
          <w:szCs w:val="24"/>
        </w:rPr>
        <w:t xml:space="preserve"> 2</w:t>
      </w:r>
      <w:r w:rsidR="003502F8">
        <w:rPr>
          <w:rFonts w:asciiTheme="minorHAnsi" w:hAnsiTheme="minorHAnsi" w:cstheme="minorHAnsi"/>
          <w:sz w:val="24"/>
          <w:szCs w:val="24"/>
        </w:rPr>
        <w:t>4</w:t>
      </w:r>
    </w:p>
    <w:p w14:paraId="6831A2A0" w14:textId="17B5FAD1" w:rsidR="00667E7F" w:rsidRPr="00966991" w:rsidRDefault="009F3B99" w:rsidP="00667E7F">
      <w:pPr>
        <w:spacing w:line="480" w:lineRule="auto"/>
        <w:ind w:left="720"/>
        <w:rPr>
          <w:rFonts w:asciiTheme="minorHAnsi" w:hAnsiTheme="minorHAnsi" w:cstheme="minorHAnsi"/>
          <w:sz w:val="24"/>
          <w:szCs w:val="24"/>
        </w:rPr>
      </w:pPr>
      <w:r>
        <w:rPr>
          <w:rFonts w:asciiTheme="minorHAnsi" w:hAnsiTheme="minorHAnsi" w:cstheme="minorHAnsi"/>
          <w:sz w:val="24"/>
          <w:szCs w:val="24"/>
        </w:rPr>
        <w:t>Socializing Outside</w:t>
      </w:r>
      <w:r w:rsidR="00126175">
        <w:rPr>
          <w:rFonts w:asciiTheme="minorHAnsi" w:hAnsiTheme="minorHAnsi" w:cstheme="minorHAnsi"/>
          <w:sz w:val="24"/>
          <w:szCs w:val="24"/>
        </w:rPr>
        <w:t xml:space="preserve"> of School</w:t>
      </w:r>
      <w:r w:rsidR="00667E7F" w:rsidRPr="00966991">
        <w:rPr>
          <w:rFonts w:asciiTheme="minorHAnsi" w:hAnsiTheme="minorHAnsi" w:cstheme="minorHAnsi"/>
          <w:sz w:val="24"/>
          <w:szCs w:val="24"/>
        </w:rPr>
        <w:tab/>
      </w:r>
      <w:r w:rsidR="00667E7F" w:rsidRPr="00966991">
        <w:rPr>
          <w:rFonts w:asciiTheme="minorHAnsi" w:hAnsiTheme="minorHAnsi" w:cstheme="minorHAnsi"/>
          <w:sz w:val="24"/>
          <w:szCs w:val="24"/>
        </w:rPr>
        <w:tab/>
        <w:t xml:space="preserve">            </w:t>
      </w:r>
      <w:r w:rsidR="00667E7F">
        <w:rPr>
          <w:rFonts w:asciiTheme="minorHAnsi" w:hAnsiTheme="minorHAnsi" w:cstheme="minorHAnsi"/>
          <w:sz w:val="24"/>
          <w:szCs w:val="24"/>
        </w:rPr>
        <w:t xml:space="preserve">                          </w:t>
      </w:r>
      <w:r w:rsidR="00E632D1">
        <w:rPr>
          <w:rFonts w:asciiTheme="minorHAnsi" w:hAnsiTheme="minorHAnsi" w:cstheme="minorHAnsi"/>
          <w:sz w:val="24"/>
          <w:szCs w:val="24"/>
        </w:rPr>
        <w:t xml:space="preserve">  </w:t>
      </w:r>
      <w:r w:rsidR="00667E7F">
        <w:rPr>
          <w:rFonts w:asciiTheme="minorHAnsi" w:hAnsiTheme="minorHAnsi" w:cstheme="minorHAnsi"/>
          <w:sz w:val="24"/>
          <w:szCs w:val="24"/>
        </w:rPr>
        <w:t xml:space="preserve"> 2</w:t>
      </w:r>
      <w:r w:rsidR="003502F8">
        <w:rPr>
          <w:rFonts w:asciiTheme="minorHAnsi" w:hAnsiTheme="minorHAnsi" w:cstheme="minorHAnsi"/>
          <w:sz w:val="24"/>
          <w:szCs w:val="24"/>
        </w:rPr>
        <w:t>4</w:t>
      </w:r>
    </w:p>
    <w:p w14:paraId="5338BFF2" w14:textId="05422B34" w:rsidR="00667E7F" w:rsidRDefault="00667E7F" w:rsidP="056A9FF3">
      <w:pPr>
        <w:spacing w:line="480" w:lineRule="auto"/>
        <w:ind w:left="720"/>
        <w:rPr>
          <w:rFonts w:asciiTheme="minorHAnsi" w:hAnsiTheme="minorHAnsi" w:cstheme="minorBidi"/>
          <w:sz w:val="24"/>
          <w:szCs w:val="24"/>
        </w:rPr>
      </w:pPr>
      <w:r w:rsidRPr="056A9FF3">
        <w:rPr>
          <w:rFonts w:asciiTheme="minorHAnsi" w:hAnsiTheme="minorHAnsi" w:cstheme="minorBidi"/>
          <w:sz w:val="24"/>
          <w:szCs w:val="24"/>
        </w:rPr>
        <w:t>Transportation</w:t>
      </w:r>
      <w:r>
        <w:tab/>
      </w:r>
      <w:r>
        <w:tab/>
      </w:r>
      <w:r>
        <w:tab/>
      </w:r>
      <w:r>
        <w:tab/>
      </w:r>
      <w:r>
        <w:tab/>
      </w:r>
      <w:r w:rsidR="009F3B99">
        <w:t xml:space="preserve">           </w:t>
      </w:r>
      <w:r w:rsidRPr="056A9FF3">
        <w:rPr>
          <w:rFonts w:asciiTheme="minorHAnsi" w:hAnsiTheme="minorHAnsi" w:cstheme="minorBidi"/>
          <w:sz w:val="24"/>
          <w:szCs w:val="24"/>
        </w:rPr>
        <w:t xml:space="preserve"> </w:t>
      </w:r>
      <w:r w:rsidR="00E632D1">
        <w:rPr>
          <w:rFonts w:asciiTheme="minorHAnsi" w:hAnsiTheme="minorHAnsi" w:cstheme="minorBidi"/>
          <w:sz w:val="24"/>
          <w:szCs w:val="24"/>
        </w:rPr>
        <w:t xml:space="preserve">  </w:t>
      </w:r>
      <w:r w:rsidRPr="056A9FF3">
        <w:rPr>
          <w:rFonts w:asciiTheme="minorHAnsi" w:hAnsiTheme="minorHAnsi" w:cstheme="minorBidi"/>
          <w:sz w:val="24"/>
          <w:szCs w:val="24"/>
        </w:rPr>
        <w:t xml:space="preserve"> 2</w:t>
      </w:r>
      <w:r w:rsidR="0001641C">
        <w:rPr>
          <w:rFonts w:asciiTheme="minorHAnsi" w:hAnsiTheme="minorHAnsi" w:cstheme="minorBidi"/>
          <w:sz w:val="24"/>
          <w:szCs w:val="24"/>
        </w:rPr>
        <w:t>5</w:t>
      </w:r>
    </w:p>
    <w:p w14:paraId="43288F5D" w14:textId="01902D7B" w:rsidR="00667E7F" w:rsidRPr="00966991" w:rsidRDefault="00E632D1" w:rsidP="00667E7F">
      <w:pPr>
        <w:spacing w:line="480" w:lineRule="auto"/>
        <w:ind w:left="720"/>
        <w:rPr>
          <w:rFonts w:asciiTheme="minorHAnsi" w:hAnsiTheme="minorHAnsi" w:cstheme="minorHAnsi"/>
          <w:sz w:val="24"/>
          <w:szCs w:val="24"/>
        </w:rPr>
      </w:pPr>
      <w:r>
        <w:rPr>
          <w:rFonts w:asciiTheme="minorHAnsi" w:hAnsiTheme="minorHAnsi" w:cstheme="minorHAnsi"/>
          <w:sz w:val="24"/>
          <w:szCs w:val="24"/>
        </w:rPr>
        <w:t>Transition Program</w:t>
      </w:r>
      <w:r w:rsidR="00667E7F" w:rsidRPr="00966991">
        <w:rPr>
          <w:rFonts w:asciiTheme="minorHAnsi" w:hAnsiTheme="minorHAnsi" w:cstheme="minorHAnsi"/>
          <w:sz w:val="24"/>
          <w:szCs w:val="24"/>
        </w:rPr>
        <w:tab/>
      </w:r>
      <w:r w:rsidR="00667E7F" w:rsidRPr="00966991">
        <w:rPr>
          <w:rFonts w:asciiTheme="minorHAnsi" w:hAnsiTheme="minorHAnsi" w:cstheme="minorHAnsi"/>
          <w:sz w:val="24"/>
          <w:szCs w:val="24"/>
        </w:rPr>
        <w:tab/>
      </w:r>
      <w:r w:rsidR="00667E7F" w:rsidRPr="00966991">
        <w:rPr>
          <w:rFonts w:asciiTheme="minorHAnsi" w:hAnsiTheme="minorHAnsi" w:cstheme="minorHAnsi"/>
          <w:sz w:val="24"/>
          <w:szCs w:val="24"/>
        </w:rPr>
        <w:tab/>
      </w:r>
      <w:r w:rsidR="00667E7F">
        <w:rPr>
          <w:rFonts w:asciiTheme="minorHAnsi" w:hAnsiTheme="minorHAnsi" w:cstheme="minorHAnsi"/>
          <w:sz w:val="24"/>
          <w:szCs w:val="24"/>
        </w:rPr>
        <w:t xml:space="preserve">          </w:t>
      </w:r>
      <w:r w:rsidR="00667E7F">
        <w:rPr>
          <w:rFonts w:asciiTheme="minorHAnsi" w:hAnsiTheme="minorHAnsi" w:cstheme="minorHAnsi"/>
          <w:sz w:val="24"/>
          <w:szCs w:val="24"/>
        </w:rPr>
        <w:tab/>
      </w:r>
      <w:r w:rsidR="00667E7F">
        <w:rPr>
          <w:rFonts w:asciiTheme="minorHAnsi" w:hAnsiTheme="minorHAnsi" w:cstheme="minorHAnsi"/>
          <w:sz w:val="24"/>
          <w:szCs w:val="24"/>
        </w:rPr>
        <w:tab/>
        <w:t xml:space="preserve">           </w:t>
      </w:r>
      <w:r>
        <w:rPr>
          <w:rFonts w:asciiTheme="minorHAnsi" w:hAnsiTheme="minorHAnsi" w:cstheme="minorHAnsi"/>
          <w:sz w:val="24"/>
          <w:szCs w:val="24"/>
        </w:rPr>
        <w:t xml:space="preserve"> </w:t>
      </w:r>
      <w:r w:rsidR="00783583">
        <w:rPr>
          <w:rFonts w:asciiTheme="minorHAnsi" w:hAnsiTheme="minorHAnsi" w:cstheme="minorHAnsi"/>
          <w:sz w:val="24"/>
          <w:szCs w:val="24"/>
        </w:rPr>
        <w:t xml:space="preserve"> </w:t>
      </w:r>
      <w:r>
        <w:rPr>
          <w:rFonts w:asciiTheme="minorHAnsi" w:hAnsiTheme="minorHAnsi" w:cstheme="minorHAnsi"/>
          <w:sz w:val="24"/>
          <w:szCs w:val="24"/>
        </w:rPr>
        <w:t xml:space="preserve"> </w:t>
      </w:r>
      <w:r w:rsidR="00667E7F">
        <w:rPr>
          <w:rFonts w:asciiTheme="minorHAnsi" w:hAnsiTheme="minorHAnsi" w:cstheme="minorHAnsi"/>
          <w:sz w:val="24"/>
          <w:szCs w:val="24"/>
        </w:rPr>
        <w:t xml:space="preserve"> </w:t>
      </w:r>
      <w:r>
        <w:rPr>
          <w:rFonts w:asciiTheme="minorHAnsi" w:hAnsiTheme="minorHAnsi" w:cstheme="minorHAnsi"/>
          <w:sz w:val="24"/>
          <w:szCs w:val="24"/>
        </w:rPr>
        <w:t xml:space="preserve"> </w:t>
      </w:r>
      <w:r w:rsidR="003502F8">
        <w:rPr>
          <w:rFonts w:asciiTheme="minorHAnsi" w:hAnsiTheme="minorHAnsi" w:cstheme="minorHAnsi"/>
          <w:sz w:val="24"/>
          <w:szCs w:val="24"/>
        </w:rPr>
        <w:t>5</w:t>
      </w:r>
    </w:p>
    <w:p w14:paraId="04A112B2" w14:textId="77777777" w:rsidR="00930A98" w:rsidRDefault="00930A98" w:rsidP="00667E7F">
      <w:pPr>
        <w:spacing w:line="276" w:lineRule="auto"/>
        <w:jc w:val="center"/>
        <w:rPr>
          <w:rFonts w:asciiTheme="minorHAnsi" w:hAnsiTheme="minorHAnsi" w:cstheme="minorHAnsi"/>
          <w:b/>
          <w:color w:val="002060"/>
          <w:sz w:val="32"/>
          <w:szCs w:val="32"/>
          <w:u w:val="single"/>
        </w:rPr>
      </w:pPr>
    </w:p>
    <w:p w14:paraId="10A83DDB" w14:textId="512DB807" w:rsidR="009764FC" w:rsidRPr="009764FC" w:rsidRDefault="00930A98" w:rsidP="00930A98">
      <w:pPr>
        <w:spacing w:line="276" w:lineRule="auto"/>
        <w:rPr>
          <w:rFonts w:asciiTheme="minorHAnsi" w:hAnsiTheme="minorHAnsi" w:cstheme="minorHAnsi"/>
          <w:b/>
          <w:bCs/>
          <w:color w:val="002060"/>
          <w:sz w:val="36"/>
          <w:szCs w:val="36"/>
        </w:rPr>
      </w:pPr>
      <w:r w:rsidRPr="009764FC">
        <w:rPr>
          <w:rFonts w:asciiTheme="minorHAnsi" w:hAnsiTheme="minorHAnsi" w:cstheme="minorHAnsi"/>
          <w:b/>
          <w:bCs/>
          <w:noProof/>
          <w:color w:val="002060"/>
          <w:sz w:val="36"/>
          <w:szCs w:val="36"/>
        </w:rPr>
        <w:lastRenderedPageBreak/>
        <w:drawing>
          <wp:anchor distT="0" distB="0" distL="114300" distR="114300" simplePos="0" relativeHeight="251662336" behindDoc="0" locked="0" layoutInCell="1" allowOverlap="1" wp14:anchorId="0F858767" wp14:editId="157A94E4">
            <wp:simplePos x="0" y="0"/>
            <wp:positionH relativeFrom="margin">
              <wp:align>left</wp:align>
            </wp:positionH>
            <wp:positionV relativeFrom="paragraph">
              <wp:posOffset>0</wp:posOffset>
            </wp:positionV>
            <wp:extent cx="1390015" cy="1025525"/>
            <wp:effectExtent l="0" t="0" r="635" b="3175"/>
            <wp:wrapSquare wrapText="bothSides"/>
            <wp:docPr id="620018177" name="Picture 2" descr="A logo for a sports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018177" name="Picture 2" descr="A logo for a sports team&#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0015" cy="1025525"/>
                    </a:xfrm>
                    <a:prstGeom prst="rect">
                      <a:avLst/>
                    </a:prstGeom>
                    <a:noFill/>
                    <a:ln>
                      <a:noFill/>
                    </a:ln>
                  </pic:spPr>
                </pic:pic>
              </a:graphicData>
            </a:graphic>
          </wp:anchor>
        </w:drawing>
      </w:r>
      <w:r w:rsidR="005105D7">
        <w:rPr>
          <w:rFonts w:asciiTheme="minorHAnsi" w:hAnsiTheme="minorHAnsi" w:cstheme="minorHAnsi"/>
          <w:b/>
          <w:bCs/>
          <w:color w:val="002060"/>
          <w:sz w:val="36"/>
          <w:szCs w:val="36"/>
        </w:rPr>
        <w:t xml:space="preserve">        </w:t>
      </w:r>
      <w:r w:rsidR="00366294">
        <w:rPr>
          <w:rFonts w:asciiTheme="minorHAnsi" w:hAnsiTheme="minorHAnsi" w:cstheme="minorHAnsi"/>
          <w:b/>
          <w:bCs/>
          <w:color w:val="002060"/>
          <w:sz w:val="36"/>
          <w:szCs w:val="36"/>
        </w:rPr>
        <w:t xml:space="preserve">       </w:t>
      </w:r>
      <w:r w:rsidR="005105D7">
        <w:rPr>
          <w:rFonts w:asciiTheme="minorHAnsi" w:hAnsiTheme="minorHAnsi" w:cstheme="minorHAnsi"/>
          <w:b/>
          <w:bCs/>
          <w:color w:val="002060"/>
          <w:sz w:val="36"/>
          <w:szCs w:val="36"/>
        </w:rPr>
        <w:t xml:space="preserve"> </w:t>
      </w:r>
      <w:r w:rsidR="009764FC">
        <w:rPr>
          <w:rFonts w:asciiTheme="minorHAnsi" w:hAnsiTheme="minorHAnsi" w:cstheme="minorHAnsi"/>
          <w:b/>
          <w:bCs/>
          <w:color w:val="002060"/>
          <w:sz w:val="36"/>
          <w:szCs w:val="36"/>
        </w:rPr>
        <w:t xml:space="preserve">  </w:t>
      </w:r>
      <w:r w:rsidR="00667E7F" w:rsidRPr="00C20EB1">
        <w:rPr>
          <w:rFonts w:asciiTheme="minorHAnsi" w:hAnsiTheme="minorHAnsi" w:cstheme="minorHAnsi"/>
          <w:b/>
          <w:bCs/>
          <w:color w:val="002060"/>
          <w:sz w:val="36"/>
          <w:szCs w:val="36"/>
        </w:rPr>
        <w:t>Staff Directory</w:t>
      </w:r>
    </w:p>
    <w:p w14:paraId="1EC76D62" w14:textId="79F8B6FF" w:rsidR="00C20EB1" w:rsidRPr="00C20EB1" w:rsidRDefault="00C20EB1" w:rsidP="00667E7F">
      <w:pPr>
        <w:spacing w:line="276" w:lineRule="auto"/>
        <w:jc w:val="center"/>
        <w:rPr>
          <w:rFonts w:asciiTheme="minorHAnsi" w:hAnsiTheme="minorHAnsi" w:cstheme="minorHAnsi"/>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2963"/>
        <w:gridCol w:w="1768"/>
        <w:gridCol w:w="2610"/>
      </w:tblGrid>
      <w:tr w:rsidR="00667E7F" w:rsidRPr="00966991" w14:paraId="5CF9F18E" w14:textId="77777777" w:rsidTr="00F10402">
        <w:tc>
          <w:tcPr>
            <w:tcW w:w="20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B85833" w14:textId="1C73A1F4" w:rsidR="00667E7F" w:rsidRPr="00966991" w:rsidRDefault="00667E7F" w:rsidP="002B6444">
            <w:pPr>
              <w:spacing w:line="276" w:lineRule="auto"/>
              <w:jc w:val="center"/>
              <w:rPr>
                <w:rFonts w:asciiTheme="minorHAnsi" w:hAnsiTheme="minorHAnsi" w:cstheme="minorHAnsi"/>
                <w:sz w:val="24"/>
                <w:szCs w:val="24"/>
              </w:rPr>
            </w:pPr>
            <w:r w:rsidRPr="00966991">
              <w:rPr>
                <w:rFonts w:asciiTheme="minorHAnsi" w:hAnsiTheme="minorHAnsi" w:cstheme="minorHAnsi"/>
                <w:sz w:val="24"/>
                <w:szCs w:val="24"/>
              </w:rPr>
              <w:t>Name</w:t>
            </w:r>
          </w:p>
        </w:tc>
        <w:tc>
          <w:tcPr>
            <w:tcW w:w="29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1C436A" w14:textId="7039393C" w:rsidR="00667E7F" w:rsidRPr="00966991" w:rsidRDefault="00667E7F" w:rsidP="002B6444">
            <w:pPr>
              <w:spacing w:line="276" w:lineRule="auto"/>
              <w:jc w:val="center"/>
              <w:rPr>
                <w:rFonts w:asciiTheme="minorHAnsi" w:hAnsiTheme="minorHAnsi" w:cstheme="minorHAnsi"/>
                <w:sz w:val="24"/>
                <w:szCs w:val="24"/>
              </w:rPr>
            </w:pPr>
            <w:r w:rsidRPr="00966991">
              <w:rPr>
                <w:rFonts w:asciiTheme="minorHAnsi" w:hAnsiTheme="minorHAnsi" w:cstheme="minorHAnsi"/>
                <w:sz w:val="24"/>
                <w:szCs w:val="24"/>
              </w:rPr>
              <w:t>Position</w:t>
            </w:r>
          </w:p>
        </w:tc>
        <w:tc>
          <w:tcPr>
            <w:tcW w:w="1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531DC3" w14:textId="77777777" w:rsidR="00667E7F" w:rsidRPr="00966991" w:rsidRDefault="00667E7F" w:rsidP="002B6444">
            <w:pPr>
              <w:spacing w:line="276" w:lineRule="auto"/>
              <w:jc w:val="center"/>
              <w:rPr>
                <w:rFonts w:asciiTheme="minorHAnsi" w:hAnsiTheme="minorHAnsi" w:cstheme="minorHAnsi"/>
                <w:sz w:val="24"/>
                <w:szCs w:val="24"/>
              </w:rPr>
            </w:pPr>
            <w:r w:rsidRPr="00966991">
              <w:rPr>
                <w:rFonts w:asciiTheme="minorHAnsi" w:hAnsiTheme="minorHAnsi" w:cstheme="minorHAnsi"/>
                <w:sz w:val="24"/>
                <w:szCs w:val="24"/>
              </w:rPr>
              <w:t>Telephone Number</w:t>
            </w: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A99D07" w14:textId="77777777" w:rsidR="00667E7F" w:rsidRPr="00966991" w:rsidRDefault="00667E7F" w:rsidP="002B6444">
            <w:pPr>
              <w:spacing w:line="276" w:lineRule="auto"/>
              <w:jc w:val="center"/>
              <w:rPr>
                <w:rFonts w:asciiTheme="minorHAnsi" w:hAnsiTheme="minorHAnsi" w:cstheme="minorHAnsi"/>
                <w:sz w:val="24"/>
                <w:szCs w:val="24"/>
              </w:rPr>
            </w:pPr>
            <w:r w:rsidRPr="00966991">
              <w:rPr>
                <w:rFonts w:asciiTheme="minorHAnsi" w:hAnsiTheme="minorHAnsi" w:cstheme="minorHAnsi"/>
                <w:sz w:val="24"/>
                <w:szCs w:val="24"/>
              </w:rPr>
              <w:t>E-Mail</w:t>
            </w:r>
          </w:p>
        </w:tc>
      </w:tr>
      <w:tr w:rsidR="00667E7F" w:rsidRPr="00C360D1" w14:paraId="115FD450" w14:textId="77777777" w:rsidTr="00F10402">
        <w:tc>
          <w:tcPr>
            <w:tcW w:w="2009" w:type="dxa"/>
            <w:tcBorders>
              <w:top w:val="single" w:sz="4" w:space="0" w:color="auto"/>
              <w:left w:val="single" w:sz="4" w:space="0" w:color="auto"/>
              <w:bottom w:val="single" w:sz="4" w:space="0" w:color="auto"/>
              <w:right w:val="single" w:sz="4" w:space="0" w:color="auto"/>
            </w:tcBorders>
          </w:tcPr>
          <w:p w14:paraId="5DE4D9A6" w14:textId="77777777" w:rsidR="00667E7F" w:rsidRPr="00C360D1" w:rsidRDefault="00667E7F" w:rsidP="002B6444">
            <w:pPr>
              <w:spacing w:line="276" w:lineRule="auto"/>
              <w:rPr>
                <w:rFonts w:asciiTheme="minorHAnsi" w:hAnsiTheme="minorHAnsi" w:cstheme="minorHAnsi"/>
                <w:sz w:val="24"/>
                <w:szCs w:val="24"/>
              </w:rPr>
            </w:pPr>
            <w:r w:rsidRPr="00C360D1">
              <w:rPr>
                <w:rFonts w:asciiTheme="minorHAnsi" w:hAnsiTheme="minorHAnsi" w:cstheme="minorHAnsi"/>
                <w:sz w:val="24"/>
                <w:szCs w:val="24"/>
              </w:rPr>
              <w:t>Patricia Sobraske</w:t>
            </w:r>
          </w:p>
        </w:tc>
        <w:tc>
          <w:tcPr>
            <w:tcW w:w="2963" w:type="dxa"/>
            <w:tcBorders>
              <w:top w:val="single" w:sz="4" w:space="0" w:color="auto"/>
              <w:left w:val="single" w:sz="4" w:space="0" w:color="auto"/>
              <w:bottom w:val="single" w:sz="4" w:space="0" w:color="auto"/>
              <w:right w:val="single" w:sz="4" w:space="0" w:color="auto"/>
            </w:tcBorders>
          </w:tcPr>
          <w:p w14:paraId="252F5126" w14:textId="77777777" w:rsidR="00667E7F" w:rsidRPr="00C360D1" w:rsidRDefault="00667E7F" w:rsidP="002B6444">
            <w:pPr>
              <w:spacing w:line="276" w:lineRule="auto"/>
              <w:rPr>
                <w:rFonts w:asciiTheme="minorHAnsi" w:hAnsiTheme="minorHAnsi" w:cstheme="minorHAnsi"/>
                <w:sz w:val="24"/>
                <w:szCs w:val="24"/>
              </w:rPr>
            </w:pPr>
            <w:r w:rsidRPr="00C360D1">
              <w:rPr>
                <w:rFonts w:asciiTheme="minorHAnsi" w:hAnsiTheme="minorHAnsi" w:cstheme="minorHAnsi"/>
                <w:sz w:val="24"/>
                <w:szCs w:val="24"/>
              </w:rPr>
              <w:t>Director of Adolescent</w:t>
            </w:r>
          </w:p>
          <w:p w14:paraId="2348F2CD" w14:textId="77777777" w:rsidR="00667E7F" w:rsidRPr="00C360D1" w:rsidRDefault="00667E7F" w:rsidP="002B6444">
            <w:pPr>
              <w:spacing w:line="276" w:lineRule="auto"/>
              <w:rPr>
                <w:rFonts w:asciiTheme="minorHAnsi" w:hAnsiTheme="minorHAnsi" w:cstheme="minorHAnsi"/>
                <w:sz w:val="24"/>
                <w:szCs w:val="24"/>
              </w:rPr>
            </w:pPr>
            <w:r w:rsidRPr="00C360D1">
              <w:rPr>
                <w:rFonts w:asciiTheme="minorHAnsi" w:hAnsiTheme="minorHAnsi" w:cstheme="minorHAnsi"/>
                <w:sz w:val="24"/>
                <w:szCs w:val="24"/>
              </w:rPr>
              <w:t>Education</w:t>
            </w:r>
          </w:p>
        </w:tc>
        <w:tc>
          <w:tcPr>
            <w:tcW w:w="1768" w:type="dxa"/>
            <w:tcBorders>
              <w:top w:val="single" w:sz="4" w:space="0" w:color="auto"/>
              <w:left w:val="single" w:sz="4" w:space="0" w:color="auto"/>
              <w:bottom w:val="single" w:sz="4" w:space="0" w:color="auto"/>
              <w:right w:val="single" w:sz="4" w:space="0" w:color="auto"/>
            </w:tcBorders>
          </w:tcPr>
          <w:p w14:paraId="0C5853F5" w14:textId="77777777" w:rsidR="00667E7F" w:rsidRPr="00C360D1" w:rsidRDefault="00667E7F" w:rsidP="00C00F92">
            <w:pPr>
              <w:spacing w:line="276" w:lineRule="auto"/>
              <w:jc w:val="center"/>
              <w:rPr>
                <w:rFonts w:asciiTheme="minorHAnsi" w:hAnsiTheme="minorHAnsi" w:cstheme="minorHAnsi"/>
                <w:sz w:val="24"/>
                <w:szCs w:val="24"/>
              </w:rPr>
            </w:pPr>
            <w:r w:rsidRPr="00C360D1">
              <w:rPr>
                <w:rFonts w:asciiTheme="minorHAnsi" w:hAnsiTheme="minorHAnsi" w:cstheme="minorHAnsi"/>
                <w:sz w:val="24"/>
                <w:szCs w:val="24"/>
              </w:rPr>
              <w:t>860-646-1222</w:t>
            </w:r>
          </w:p>
          <w:p w14:paraId="33998F02" w14:textId="13D931A7" w:rsidR="00667E7F" w:rsidRPr="00C360D1" w:rsidRDefault="00220EB0" w:rsidP="002B6444">
            <w:pPr>
              <w:spacing w:line="276" w:lineRule="auto"/>
              <w:jc w:val="center"/>
              <w:rPr>
                <w:rFonts w:asciiTheme="minorHAnsi" w:hAnsiTheme="minorHAnsi" w:cstheme="minorHAnsi"/>
                <w:sz w:val="24"/>
                <w:szCs w:val="24"/>
              </w:rPr>
            </w:pPr>
            <w:r w:rsidRPr="00C360D1">
              <w:rPr>
                <w:rFonts w:asciiTheme="minorHAnsi" w:hAnsiTheme="minorHAnsi" w:cstheme="minorHAnsi"/>
                <w:sz w:val="24"/>
                <w:szCs w:val="24"/>
              </w:rPr>
              <w:t>Ext</w:t>
            </w:r>
            <w:r w:rsidR="00667E7F" w:rsidRPr="00C360D1">
              <w:rPr>
                <w:rFonts w:asciiTheme="minorHAnsi" w:hAnsiTheme="minorHAnsi" w:cstheme="minorHAnsi"/>
                <w:sz w:val="24"/>
                <w:szCs w:val="24"/>
              </w:rPr>
              <w:t xml:space="preserve"> 3675</w:t>
            </w:r>
          </w:p>
        </w:tc>
        <w:tc>
          <w:tcPr>
            <w:tcW w:w="2610" w:type="dxa"/>
            <w:tcBorders>
              <w:top w:val="single" w:sz="4" w:space="0" w:color="auto"/>
              <w:left w:val="single" w:sz="4" w:space="0" w:color="auto"/>
              <w:bottom w:val="single" w:sz="4" w:space="0" w:color="auto"/>
              <w:right w:val="single" w:sz="4" w:space="0" w:color="auto"/>
            </w:tcBorders>
          </w:tcPr>
          <w:p w14:paraId="7480EF0E" w14:textId="77777777" w:rsidR="00667E7F" w:rsidRPr="00C360D1" w:rsidRDefault="00667E7F" w:rsidP="002B6444">
            <w:pPr>
              <w:spacing w:line="276" w:lineRule="auto"/>
              <w:rPr>
                <w:rFonts w:asciiTheme="minorHAnsi" w:hAnsiTheme="minorHAnsi" w:cstheme="minorHAnsi"/>
                <w:sz w:val="24"/>
                <w:szCs w:val="24"/>
              </w:rPr>
            </w:pPr>
            <w:hyperlink r:id="rId10" w:history="1">
              <w:r w:rsidRPr="00C360D1">
                <w:rPr>
                  <w:rStyle w:val="Hyperlink"/>
                  <w:rFonts w:asciiTheme="minorHAnsi" w:hAnsiTheme="minorHAnsi" w:cstheme="minorHAnsi"/>
                  <w:sz w:val="24"/>
                  <w:szCs w:val="24"/>
                </w:rPr>
                <w:t>psobraske@echn.org</w:t>
              </w:r>
            </w:hyperlink>
            <w:r w:rsidRPr="00C360D1">
              <w:rPr>
                <w:rFonts w:asciiTheme="minorHAnsi" w:hAnsiTheme="minorHAnsi" w:cstheme="minorHAnsi"/>
                <w:sz w:val="24"/>
                <w:szCs w:val="24"/>
              </w:rPr>
              <w:t xml:space="preserve"> </w:t>
            </w:r>
          </w:p>
        </w:tc>
      </w:tr>
      <w:tr w:rsidR="00667E7F" w:rsidRPr="00C360D1" w14:paraId="4E286797" w14:textId="77777777" w:rsidTr="00F10402">
        <w:trPr>
          <w:trHeight w:val="575"/>
        </w:trPr>
        <w:tc>
          <w:tcPr>
            <w:tcW w:w="2009" w:type="dxa"/>
            <w:tcBorders>
              <w:top w:val="single" w:sz="4" w:space="0" w:color="auto"/>
              <w:left w:val="single" w:sz="4" w:space="0" w:color="auto"/>
              <w:bottom w:val="single" w:sz="4" w:space="0" w:color="auto"/>
              <w:right w:val="single" w:sz="4" w:space="0" w:color="auto"/>
            </w:tcBorders>
          </w:tcPr>
          <w:p w14:paraId="30CC37D6" w14:textId="1D971286" w:rsidR="00667E7F" w:rsidRPr="00C360D1" w:rsidRDefault="00B33896" w:rsidP="002B6444">
            <w:pPr>
              <w:spacing w:line="276" w:lineRule="auto"/>
              <w:rPr>
                <w:rFonts w:asciiTheme="minorHAnsi" w:hAnsiTheme="minorHAnsi" w:cstheme="minorHAnsi"/>
                <w:sz w:val="24"/>
                <w:szCs w:val="24"/>
              </w:rPr>
            </w:pPr>
            <w:r w:rsidRPr="00C360D1">
              <w:rPr>
                <w:rFonts w:asciiTheme="minorHAnsi" w:hAnsiTheme="minorHAnsi" w:cstheme="minorHAnsi"/>
                <w:sz w:val="24"/>
                <w:szCs w:val="24"/>
              </w:rPr>
              <w:t>Kristen Ricci</w:t>
            </w:r>
          </w:p>
        </w:tc>
        <w:tc>
          <w:tcPr>
            <w:tcW w:w="2963" w:type="dxa"/>
            <w:tcBorders>
              <w:top w:val="single" w:sz="4" w:space="0" w:color="auto"/>
              <w:left w:val="single" w:sz="4" w:space="0" w:color="auto"/>
              <w:bottom w:val="single" w:sz="4" w:space="0" w:color="auto"/>
              <w:right w:val="single" w:sz="4" w:space="0" w:color="auto"/>
            </w:tcBorders>
          </w:tcPr>
          <w:p w14:paraId="4035173D" w14:textId="5DCADDEA" w:rsidR="00667E7F" w:rsidRPr="00C360D1" w:rsidRDefault="00667E7F" w:rsidP="002B6444">
            <w:pPr>
              <w:spacing w:line="276" w:lineRule="auto"/>
              <w:rPr>
                <w:rFonts w:asciiTheme="minorHAnsi" w:hAnsiTheme="minorHAnsi" w:cstheme="minorHAnsi"/>
                <w:sz w:val="24"/>
                <w:szCs w:val="24"/>
              </w:rPr>
            </w:pPr>
            <w:r w:rsidRPr="00C360D1">
              <w:rPr>
                <w:rFonts w:asciiTheme="minorHAnsi" w:hAnsiTheme="minorHAnsi" w:cstheme="minorHAnsi"/>
                <w:sz w:val="24"/>
                <w:szCs w:val="24"/>
              </w:rPr>
              <w:t xml:space="preserve">Education </w:t>
            </w:r>
            <w:r w:rsidR="00C360D1" w:rsidRPr="00C360D1">
              <w:rPr>
                <w:rFonts w:asciiTheme="minorHAnsi" w:hAnsiTheme="minorHAnsi" w:cstheme="minorHAnsi"/>
                <w:sz w:val="24"/>
                <w:szCs w:val="24"/>
              </w:rPr>
              <w:t>Coordinator</w:t>
            </w:r>
          </w:p>
        </w:tc>
        <w:tc>
          <w:tcPr>
            <w:tcW w:w="1768" w:type="dxa"/>
            <w:tcBorders>
              <w:top w:val="single" w:sz="4" w:space="0" w:color="auto"/>
              <w:left w:val="single" w:sz="4" w:space="0" w:color="auto"/>
              <w:bottom w:val="single" w:sz="4" w:space="0" w:color="auto"/>
              <w:right w:val="single" w:sz="4" w:space="0" w:color="auto"/>
            </w:tcBorders>
          </w:tcPr>
          <w:p w14:paraId="77154CF3" w14:textId="2F3A9A5E" w:rsidR="00667E7F" w:rsidRPr="00C360D1" w:rsidRDefault="00220EB0" w:rsidP="002B6444">
            <w:pPr>
              <w:spacing w:line="276" w:lineRule="auto"/>
              <w:jc w:val="center"/>
              <w:rPr>
                <w:rFonts w:asciiTheme="minorHAnsi" w:hAnsiTheme="minorHAnsi" w:cstheme="minorHAnsi"/>
                <w:sz w:val="24"/>
                <w:szCs w:val="24"/>
              </w:rPr>
            </w:pPr>
            <w:r w:rsidRPr="00C360D1">
              <w:rPr>
                <w:rFonts w:asciiTheme="minorHAnsi" w:hAnsiTheme="minorHAnsi" w:cstheme="minorHAnsi"/>
                <w:sz w:val="24"/>
                <w:szCs w:val="24"/>
              </w:rPr>
              <w:t>Ext.</w:t>
            </w:r>
            <w:r w:rsidR="00667E7F" w:rsidRPr="00C360D1">
              <w:rPr>
                <w:rFonts w:asciiTheme="minorHAnsi" w:hAnsiTheme="minorHAnsi" w:cstheme="minorHAnsi"/>
                <w:sz w:val="24"/>
                <w:szCs w:val="24"/>
              </w:rPr>
              <w:t xml:space="preserve"> 36</w:t>
            </w:r>
            <w:r w:rsidR="000B456A">
              <w:rPr>
                <w:rFonts w:asciiTheme="minorHAnsi" w:hAnsiTheme="minorHAnsi" w:cstheme="minorHAnsi"/>
                <w:sz w:val="24"/>
                <w:szCs w:val="24"/>
              </w:rPr>
              <w:t>61</w:t>
            </w:r>
          </w:p>
        </w:tc>
        <w:tc>
          <w:tcPr>
            <w:tcW w:w="2610" w:type="dxa"/>
            <w:tcBorders>
              <w:top w:val="single" w:sz="4" w:space="0" w:color="auto"/>
              <w:left w:val="single" w:sz="4" w:space="0" w:color="auto"/>
              <w:bottom w:val="single" w:sz="4" w:space="0" w:color="auto"/>
              <w:right w:val="single" w:sz="4" w:space="0" w:color="auto"/>
            </w:tcBorders>
          </w:tcPr>
          <w:p w14:paraId="37BFFEE5" w14:textId="4B7B65C0" w:rsidR="00667E7F" w:rsidRPr="00C360D1" w:rsidRDefault="00E05519" w:rsidP="00EC4623">
            <w:pPr>
              <w:spacing w:line="276" w:lineRule="auto"/>
              <w:rPr>
                <w:rFonts w:asciiTheme="minorHAnsi" w:hAnsiTheme="minorHAnsi" w:cstheme="minorHAnsi"/>
                <w:sz w:val="24"/>
                <w:szCs w:val="24"/>
              </w:rPr>
            </w:pPr>
            <w:hyperlink r:id="rId11" w:history="1">
              <w:r w:rsidRPr="00C360D1">
                <w:rPr>
                  <w:rStyle w:val="Hyperlink"/>
                  <w:rFonts w:asciiTheme="minorHAnsi" w:hAnsiTheme="minorHAnsi" w:cstheme="minorHAnsi"/>
                  <w:sz w:val="24"/>
                  <w:szCs w:val="24"/>
                </w:rPr>
                <w:t>kricci1@echn.org</w:t>
              </w:r>
            </w:hyperlink>
          </w:p>
          <w:p w14:paraId="3C8ED259" w14:textId="6F5A4BED" w:rsidR="00E05519" w:rsidRPr="00C360D1" w:rsidRDefault="00E05519" w:rsidP="00EC4623">
            <w:pPr>
              <w:spacing w:line="276" w:lineRule="auto"/>
              <w:rPr>
                <w:rFonts w:asciiTheme="minorHAnsi" w:hAnsiTheme="minorHAnsi" w:cstheme="minorHAnsi"/>
                <w:sz w:val="24"/>
                <w:szCs w:val="24"/>
              </w:rPr>
            </w:pPr>
          </w:p>
        </w:tc>
      </w:tr>
      <w:tr w:rsidR="00667E7F" w:rsidRPr="00C360D1" w14:paraId="2EF87AE0" w14:textId="77777777" w:rsidTr="00F10402">
        <w:trPr>
          <w:trHeight w:val="710"/>
        </w:trPr>
        <w:tc>
          <w:tcPr>
            <w:tcW w:w="2009" w:type="dxa"/>
            <w:tcBorders>
              <w:top w:val="single" w:sz="4" w:space="0" w:color="auto"/>
              <w:left w:val="single" w:sz="4" w:space="0" w:color="auto"/>
              <w:bottom w:val="single" w:sz="4" w:space="0" w:color="auto"/>
              <w:right w:val="single" w:sz="4" w:space="0" w:color="auto"/>
            </w:tcBorders>
          </w:tcPr>
          <w:p w14:paraId="446C6089" w14:textId="77777777" w:rsidR="00667E7F" w:rsidRPr="00C360D1" w:rsidRDefault="00667E7F" w:rsidP="002B6444">
            <w:pPr>
              <w:spacing w:line="276" w:lineRule="auto"/>
              <w:rPr>
                <w:rFonts w:asciiTheme="minorHAnsi" w:hAnsiTheme="minorHAnsi" w:cstheme="minorHAnsi"/>
                <w:sz w:val="24"/>
                <w:szCs w:val="24"/>
              </w:rPr>
            </w:pPr>
            <w:r w:rsidRPr="00C360D1">
              <w:rPr>
                <w:rFonts w:asciiTheme="minorHAnsi" w:hAnsiTheme="minorHAnsi" w:cstheme="minorHAnsi"/>
                <w:sz w:val="24"/>
                <w:szCs w:val="24"/>
              </w:rPr>
              <w:t>Marie Messier</w:t>
            </w:r>
          </w:p>
        </w:tc>
        <w:tc>
          <w:tcPr>
            <w:tcW w:w="2963" w:type="dxa"/>
            <w:tcBorders>
              <w:top w:val="single" w:sz="4" w:space="0" w:color="auto"/>
              <w:left w:val="single" w:sz="4" w:space="0" w:color="auto"/>
              <w:bottom w:val="single" w:sz="4" w:space="0" w:color="auto"/>
              <w:right w:val="single" w:sz="4" w:space="0" w:color="auto"/>
            </w:tcBorders>
          </w:tcPr>
          <w:p w14:paraId="4839FCFB" w14:textId="6915DECE" w:rsidR="00667E7F" w:rsidRPr="00C360D1" w:rsidRDefault="00994F8D" w:rsidP="002B6444">
            <w:pPr>
              <w:spacing w:line="276" w:lineRule="auto"/>
              <w:rPr>
                <w:rFonts w:asciiTheme="minorHAnsi" w:hAnsiTheme="minorHAnsi" w:cstheme="minorHAnsi"/>
                <w:sz w:val="24"/>
                <w:szCs w:val="24"/>
              </w:rPr>
            </w:pPr>
            <w:r w:rsidRPr="00C360D1">
              <w:rPr>
                <w:rFonts w:asciiTheme="minorHAnsi" w:hAnsiTheme="minorHAnsi" w:cstheme="minorHAnsi"/>
                <w:sz w:val="24"/>
                <w:szCs w:val="24"/>
              </w:rPr>
              <w:t>Lead</w:t>
            </w:r>
            <w:r w:rsidR="00EC4623" w:rsidRPr="00C360D1">
              <w:rPr>
                <w:rFonts w:asciiTheme="minorHAnsi" w:hAnsiTheme="minorHAnsi" w:cstheme="minorHAnsi"/>
                <w:sz w:val="24"/>
                <w:szCs w:val="24"/>
              </w:rPr>
              <w:t xml:space="preserve"> </w:t>
            </w:r>
            <w:r w:rsidRPr="00C360D1">
              <w:rPr>
                <w:rFonts w:asciiTheme="minorHAnsi" w:hAnsiTheme="minorHAnsi" w:cstheme="minorHAnsi"/>
                <w:sz w:val="24"/>
                <w:szCs w:val="24"/>
              </w:rPr>
              <w:t>Special</w:t>
            </w:r>
            <w:r w:rsidR="00A83586" w:rsidRPr="00C360D1">
              <w:rPr>
                <w:rFonts w:asciiTheme="minorHAnsi" w:hAnsiTheme="minorHAnsi" w:cstheme="minorHAnsi"/>
                <w:sz w:val="24"/>
                <w:szCs w:val="24"/>
              </w:rPr>
              <w:t xml:space="preserve"> Education </w:t>
            </w:r>
            <w:r w:rsidR="00667E7F" w:rsidRPr="00C360D1">
              <w:rPr>
                <w:rFonts w:asciiTheme="minorHAnsi" w:hAnsiTheme="minorHAnsi" w:cstheme="minorHAnsi"/>
                <w:sz w:val="24"/>
                <w:szCs w:val="24"/>
              </w:rPr>
              <w:t xml:space="preserve">Teacher </w:t>
            </w:r>
          </w:p>
        </w:tc>
        <w:tc>
          <w:tcPr>
            <w:tcW w:w="1768" w:type="dxa"/>
            <w:tcBorders>
              <w:top w:val="single" w:sz="4" w:space="0" w:color="auto"/>
              <w:left w:val="single" w:sz="4" w:space="0" w:color="auto"/>
              <w:bottom w:val="single" w:sz="4" w:space="0" w:color="auto"/>
              <w:right w:val="single" w:sz="4" w:space="0" w:color="auto"/>
            </w:tcBorders>
          </w:tcPr>
          <w:p w14:paraId="0118E072" w14:textId="1E48A30C" w:rsidR="00667E7F" w:rsidRPr="00C360D1" w:rsidRDefault="001960C6" w:rsidP="002B6444">
            <w:pPr>
              <w:spacing w:line="276" w:lineRule="auto"/>
              <w:jc w:val="center"/>
              <w:rPr>
                <w:rFonts w:asciiTheme="minorHAnsi" w:hAnsiTheme="minorHAnsi" w:cstheme="minorHAnsi"/>
                <w:sz w:val="24"/>
                <w:szCs w:val="24"/>
              </w:rPr>
            </w:pPr>
            <w:r w:rsidRPr="00C360D1">
              <w:rPr>
                <w:rFonts w:asciiTheme="minorHAnsi" w:hAnsiTheme="minorHAnsi" w:cstheme="minorHAnsi"/>
                <w:sz w:val="24"/>
                <w:szCs w:val="24"/>
              </w:rPr>
              <w:t>E</w:t>
            </w:r>
            <w:r w:rsidR="00667E7F" w:rsidRPr="00C360D1">
              <w:rPr>
                <w:rFonts w:asciiTheme="minorHAnsi" w:hAnsiTheme="minorHAnsi" w:cstheme="minorHAnsi"/>
                <w:sz w:val="24"/>
                <w:szCs w:val="24"/>
              </w:rPr>
              <w:t>xt</w:t>
            </w:r>
            <w:r w:rsidR="00220EB0" w:rsidRPr="00C360D1">
              <w:rPr>
                <w:rFonts w:asciiTheme="minorHAnsi" w:hAnsiTheme="minorHAnsi" w:cstheme="minorHAnsi"/>
                <w:sz w:val="24"/>
                <w:szCs w:val="24"/>
              </w:rPr>
              <w:t>.</w:t>
            </w:r>
            <w:r w:rsidR="00667E7F" w:rsidRPr="00C360D1">
              <w:rPr>
                <w:rFonts w:asciiTheme="minorHAnsi" w:hAnsiTheme="minorHAnsi" w:cstheme="minorHAnsi"/>
                <w:sz w:val="24"/>
                <w:szCs w:val="24"/>
              </w:rPr>
              <w:t xml:space="preserve">  1085</w:t>
            </w:r>
          </w:p>
        </w:tc>
        <w:tc>
          <w:tcPr>
            <w:tcW w:w="2610" w:type="dxa"/>
            <w:tcBorders>
              <w:top w:val="single" w:sz="4" w:space="0" w:color="auto"/>
              <w:left w:val="single" w:sz="4" w:space="0" w:color="auto"/>
              <w:bottom w:val="single" w:sz="4" w:space="0" w:color="auto"/>
              <w:right w:val="single" w:sz="4" w:space="0" w:color="auto"/>
            </w:tcBorders>
          </w:tcPr>
          <w:p w14:paraId="384E1EE2" w14:textId="77777777" w:rsidR="00667E7F" w:rsidRPr="00C360D1" w:rsidRDefault="00667E7F" w:rsidP="002B6444">
            <w:pPr>
              <w:tabs>
                <w:tab w:val="left" w:pos="720"/>
                <w:tab w:val="left" w:pos="1440"/>
                <w:tab w:val="left" w:pos="2160"/>
                <w:tab w:val="left" w:pos="2880"/>
                <w:tab w:val="left" w:pos="3600"/>
                <w:tab w:val="left" w:pos="4320"/>
                <w:tab w:val="left" w:pos="5040"/>
                <w:tab w:val="left" w:pos="5760"/>
                <w:tab w:val="left" w:pos="6480"/>
              </w:tabs>
              <w:spacing w:line="276" w:lineRule="auto"/>
              <w:ind w:left="6883" w:hanging="6883"/>
              <w:rPr>
                <w:rFonts w:asciiTheme="minorHAnsi" w:hAnsiTheme="minorHAnsi" w:cstheme="minorHAnsi"/>
                <w:sz w:val="24"/>
                <w:szCs w:val="24"/>
              </w:rPr>
            </w:pPr>
            <w:hyperlink r:id="rId12" w:history="1">
              <w:r w:rsidRPr="00C360D1">
                <w:rPr>
                  <w:rStyle w:val="Hyperlink"/>
                  <w:rFonts w:asciiTheme="minorHAnsi" w:hAnsiTheme="minorHAnsi" w:cstheme="minorHAnsi"/>
                  <w:sz w:val="24"/>
                  <w:szCs w:val="24"/>
                </w:rPr>
                <w:t>mmessier@echn.org</w:t>
              </w:r>
            </w:hyperlink>
          </w:p>
          <w:p w14:paraId="2803A5B3" w14:textId="77777777" w:rsidR="00667E7F" w:rsidRPr="00C360D1" w:rsidRDefault="00667E7F" w:rsidP="002B6444">
            <w:pPr>
              <w:spacing w:line="276" w:lineRule="auto"/>
              <w:rPr>
                <w:rFonts w:asciiTheme="minorHAnsi" w:hAnsiTheme="minorHAnsi" w:cstheme="minorHAnsi"/>
                <w:sz w:val="24"/>
                <w:szCs w:val="24"/>
              </w:rPr>
            </w:pPr>
            <w:r w:rsidRPr="00C360D1">
              <w:rPr>
                <w:rFonts w:asciiTheme="minorHAnsi" w:hAnsiTheme="minorHAnsi" w:cstheme="minorHAnsi"/>
                <w:sz w:val="24"/>
                <w:szCs w:val="24"/>
              </w:rPr>
              <w:tab/>
            </w:r>
            <w:r w:rsidRPr="00C360D1">
              <w:rPr>
                <w:rFonts w:asciiTheme="minorHAnsi" w:hAnsiTheme="minorHAnsi" w:cstheme="minorHAnsi"/>
                <w:sz w:val="24"/>
                <w:szCs w:val="24"/>
              </w:rPr>
              <w:tab/>
            </w:r>
            <w:r w:rsidRPr="00C360D1">
              <w:rPr>
                <w:rFonts w:asciiTheme="minorHAnsi" w:hAnsiTheme="minorHAnsi" w:cstheme="minorHAnsi"/>
                <w:sz w:val="24"/>
                <w:szCs w:val="24"/>
              </w:rPr>
              <w:tab/>
            </w:r>
          </w:p>
        </w:tc>
      </w:tr>
      <w:tr w:rsidR="00D5469D" w:rsidRPr="00C360D1" w14:paraId="61854273" w14:textId="77777777" w:rsidTr="00F10402">
        <w:trPr>
          <w:trHeight w:val="710"/>
        </w:trPr>
        <w:tc>
          <w:tcPr>
            <w:tcW w:w="2009" w:type="dxa"/>
            <w:tcBorders>
              <w:top w:val="single" w:sz="4" w:space="0" w:color="auto"/>
              <w:left w:val="single" w:sz="4" w:space="0" w:color="auto"/>
              <w:bottom w:val="single" w:sz="4" w:space="0" w:color="auto"/>
              <w:right w:val="single" w:sz="4" w:space="0" w:color="auto"/>
            </w:tcBorders>
          </w:tcPr>
          <w:p w14:paraId="3FD1F5B6" w14:textId="64BCE72F" w:rsidR="00D5469D" w:rsidRPr="00C360D1" w:rsidRDefault="006E77C9" w:rsidP="002B6444">
            <w:pPr>
              <w:spacing w:line="276" w:lineRule="auto"/>
              <w:rPr>
                <w:rFonts w:asciiTheme="minorHAnsi" w:hAnsiTheme="minorHAnsi" w:cstheme="minorHAnsi"/>
                <w:sz w:val="24"/>
                <w:szCs w:val="24"/>
              </w:rPr>
            </w:pPr>
            <w:r>
              <w:rPr>
                <w:rFonts w:asciiTheme="minorHAnsi" w:hAnsiTheme="minorHAnsi" w:cstheme="minorHAnsi"/>
                <w:sz w:val="24"/>
                <w:szCs w:val="24"/>
              </w:rPr>
              <w:t>Sandra Fern</w:t>
            </w:r>
          </w:p>
        </w:tc>
        <w:tc>
          <w:tcPr>
            <w:tcW w:w="2963" w:type="dxa"/>
            <w:tcBorders>
              <w:top w:val="single" w:sz="4" w:space="0" w:color="auto"/>
              <w:left w:val="single" w:sz="4" w:space="0" w:color="auto"/>
              <w:bottom w:val="single" w:sz="4" w:space="0" w:color="auto"/>
              <w:right w:val="single" w:sz="4" w:space="0" w:color="auto"/>
            </w:tcBorders>
          </w:tcPr>
          <w:p w14:paraId="3293DC8B" w14:textId="77777777" w:rsidR="00D5469D" w:rsidRDefault="006E77C9" w:rsidP="002B6444">
            <w:pPr>
              <w:spacing w:line="276" w:lineRule="auto"/>
              <w:rPr>
                <w:rFonts w:asciiTheme="minorHAnsi" w:hAnsiTheme="minorHAnsi" w:cstheme="minorHAnsi"/>
                <w:sz w:val="24"/>
                <w:szCs w:val="24"/>
              </w:rPr>
            </w:pPr>
            <w:r>
              <w:rPr>
                <w:rFonts w:asciiTheme="minorHAnsi" w:hAnsiTheme="minorHAnsi" w:cstheme="minorHAnsi"/>
                <w:sz w:val="24"/>
                <w:szCs w:val="24"/>
              </w:rPr>
              <w:t>Special Education Teacher</w:t>
            </w:r>
          </w:p>
          <w:p w14:paraId="74CC1EDB" w14:textId="468864E9" w:rsidR="006E77C9" w:rsidRPr="00C360D1" w:rsidRDefault="006E77C9" w:rsidP="002B6444">
            <w:pPr>
              <w:spacing w:line="276" w:lineRule="auto"/>
              <w:rPr>
                <w:rFonts w:asciiTheme="minorHAnsi" w:hAnsiTheme="minorHAnsi" w:cstheme="minorHAnsi"/>
                <w:sz w:val="24"/>
                <w:szCs w:val="24"/>
              </w:rPr>
            </w:pPr>
            <w:r>
              <w:rPr>
                <w:rFonts w:asciiTheme="minorHAnsi" w:hAnsiTheme="minorHAnsi" w:cstheme="minorHAnsi"/>
                <w:sz w:val="24"/>
                <w:szCs w:val="24"/>
              </w:rPr>
              <w:t>Transition Skills</w:t>
            </w:r>
          </w:p>
        </w:tc>
        <w:tc>
          <w:tcPr>
            <w:tcW w:w="1768" w:type="dxa"/>
            <w:tcBorders>
              <w:top w:val="single" w:sz="4" w:space="0" w:color="auto"/>
              <w:left w:val="single" w:sz="4" w:space="0" w:color="auto"/>
              <w:bottom w:val="single" w:sz="4" w:space="0" w:color="auto"/>
              <w:right w:val="single" w:sz="4" w:space="0" w:color="auto"/>
            </w:tcBorders>
          </w:tcPr>
          <w:p w14:paraId="55C8AC4C" w14:textId="32BA9DF2" w:rsidR="00D5469D" w:rsidRPr="00C360D1" w:rsidRDefault="00F53893" w:rsidP="002B6444">
            <w:pPr>
              <w:spacing w:line="276" w:lineRule="auto"/>
              <w:jc w:val="center"/>
              <w:rPr>
                <w:rFonts w:asciiTheme="minorHAnsi" w:hAnsiTheme="minorHAnsi" w:cstheme="minorHAnsi"/>
                <w:sz w:val="24"/>
                <w:szCs w:val="24"/>
              </w:rPr>
            </w:pPr>
            <w:r>
              <w:rPr>
                <w:rFonts w:asciiTheme="minorHAnsi" w:hAnsiTheme="minorHAnsi" w:cstheme="minorHAnsi"/>
                <w:sz w:val="24"/>
                <w:szCs w:val="24"/>
              </w:rPr>
              <w:t>Ext. 10</w:t>
            </w:r>
            <w:r w:rsidR="000B456A">
              <w:rPr>
                <w:rFonts w:asciiTheme="minorHAnsi" w:hAnsiTheme="minorHAnsi" w:cstheme="minorHAnsi"/>
                <w:sz w:val="24"/>
                <w:szCs w:val="24"/>
              </w:rPr>
              <w:t>85</w:t>
            </w:r>
          </w:p>
        </w:tc>
        <w:tc>
          <w:tcPr>
            <w:tcW w:w="2610" w:type="dxa"/>
            <w:tcBorders>
              <w:top w:val="single" w:sz="4" w:space="0" w:color="auto"/>
              <w:left w:val="single" w:sz="4" w:space="0" w:color="auto"/>
              <w:bottom w:val="single" w:sz="4" w:space="0" w:color="auto"/>
              <w:right w:val="single" w:sz="4" w:space="0" w:color="auto"/>
            </w:tcBorders>
          </w:tcPr>
          <w:p w14:paraId="0E86B974" w14:textId="77777777" w:rsidR="00D5469D" w:rsidRDefault="00D5469D" w:rsidP="00EC4623">
            <w:pPr>
              <w:spacing w:line="276" w:lineRule="auto"/>
            </w:pPr>
          </w:p>
        </w:tc>
      </w:tr>
      <w:tr w:rsidR="00667E7F" w:rsidRPr="00C360D1" w14:paraId="099A6707" w14:textId="77777777" w:rsidTr="00F10402">
        <w:trPr>
          <w:trHeight w:val="710"/>
        </w:trPr>
        <w:tc>
          <w:tcPr>
            <w:tcW w:w="2009" w:type="dxa"/>
            <w:tcBorders>
              <w:top w:val="single" w:sz="4" w:space="0" w:color="auto"/>
              <w:left w:val="single" w:sz="4" w:space="0" w:color="auto"/>
              <w:bottom w:val="single" w:sz="4" w:space="0" w:color="auto"/>
              <w:right w:val="single" w:sz="4" w:space="0" w:color="auto"/>
            </w:tcBorders>
          </w:tcPr>
          <w:p w14:paraId="37C43B3D" w14:textId="77777777" w:rsidR="00667E7F" w:rsidRPr="00C360D1" w:rsidRDefault="00667E7F" w:rsidP="002B6444">
            <w:pPr>
              <w:spacing w:line="276" w:lineRule="auto"/>
              <w:rPr>
                <w:rFonts w:asciiTheme="minorHAnsi" w:hAnsiTheme="minorHAnsi" w:cstheme="minorHAnsi"/>
                <w:sz w:val="24"/>
                <w:szCs w:val="24"/>
              </w:rPr>
            </w:pPr>
            <w:r w:rsidRPr="00C360D1">
              <w:rPr>
                <w:rFonts w:asciiTheme="minorHAnsi" w:hAnsiTheme="minorHAnsi" w:cstheme="minorHAnsi"/>
                <w:sz w:val="24"/>
                <w:szCs w:val="24"/>
              </w:rPr>
              <w:t>Matthew Clancy</w:t>
            </w:r>
          </w:p>
        </w:tc>
        <w:tc>
          <w:tcPr>
            <w:tcW w:w="2963" w:type="dxa"/>
            <w:tcBorders>
              <w:top w:val="single" w:sz="4" w:space="0" w:color="auto"/>
              <w:left w:val="single" w:sz="4" w:space="0" w:color="auto"/>
              <w:bottom w:val="single" w:sz="4" w:space="0" w:color="auto"/>
              <w:right w:val="single" w:sz="4" w:space="0" w:color="auto"/>
            </w:tcBorders>
          </w:tcPr>
          <w:p w14:paraId="6428A19E" w14:textId="5172D941" w:rsidR="00667E7F" w:rsidRPr="00C360D1" w:rsidRDefault="00667E7F" w:rsidP="002B6444">
            <w:pPr>
              <w:spacing w:line="276" w:lineRule="auto"/>
              <w:rPr>
                <w:rFonts w:asciiTheme="minorHAnsi" w:hAnsiTheme="minorHAnsi" w:cstheme="minorHAnsi"/>
                <w:sz w:val="24"/>
                <w:szCs w:val="24"/>
              </w:rPr>
            </w:pPr>
            <w:r w:rsidRPr="00C360D1">
              <w:rPr>
                <w:rFonts w:asciiTheme="minorHAnsi" w:hAnsiTheme="minorHAnsi" w:cstheme="minorHAnsi"/>
                <w:sz w:val="24"/>
                <w:szCs w:val="24"/>
              </w:rPr>
              <w:t xml:space="preserve">Special Education Teacher </w:t>
            </w:r>
            <w:r w:rsidR="00D65BA1" w:rsidRPr="00C360D1">
              <w:rPr>
                <w:rFonts w:asciiTheme="minorHAnsi" w:hAnsiTheme="minorHAnsi" w:cstheme="minorHAnsi"/>
                <w:sz w:val="24"/>
                <w:szCs w:val="24"/>
              </w:rPr>
              <w:t>Social Studies</w:t>
            </w:r>
          </w:p>
        </w:tc>
        <w:tc>
          <w:tcPr>
            <w:tcW w:w="1768" w:type="dxa"/>
            <w:tcBorders>
              <w:top w:val="single" w:sz="4" w:space="0" w:color="auto"/>
              <w:left w:val="single" w:sz="4" w:space="0" w:color="auto"/>
              <w:bottom w:val="single" w:sz="4" w:space="0" w:color="auto"/>
              <w:right w:val="single" w:sz="4" w:space="0" w:color="auto"/>
            </w:tcBorders>
          </w:tcPr>
          <w:p w14:paraId="27DA4ACC" w14:textId="52814923" w:rsidR="00667E7F" w:rsidRPr="00C360D1" w:rsidRDefault="00220EB0" w:rsidP="002B6444">
            <w:pPr>
              <w:spacing w:line="276" w:lineRule="auto"/>
              <w:jc w:val="center"/>
              <w:rPr>
                <w:rFonts w:asciiTheme="minorHAnsi" w:hAnsiTheme="minorHAnsi" w:cstheme="minorHAnsi"/>
                <w:sz w:val="24"/>
                <w:szCs w:val="24"/>
              </w:rPr>
            </w:pPr>
            <w:r w:rsidRPr="00C360D1">
              <w:rPr>
                <w:rFonts w:asciiTheme="minorHAnsi" w:hAnsiTheme="minorHAnsi" w:cstheme="minorHAnsi"/>
                <w:sz w:val="24"/>
                <w:szCs w:val="24"/>
              </w:rPr>
              <w:t>Ext.</w:t>
            </w:r>
            <w:r w:rsidR="00667E7F" w:rsidRPr="00C360D1">
              <w:rPr>
                <w:rFonts w:asciiTheme="minorHAnsi" w:hAnsiTheme="minorHAnsi" w:cstheme="minorHAnsi"/>
                <w:sz w:val="24"/>
                <w:szCs w:val="24"/>
              </w:rPr>
              <w:t xml:space="preserve"> 2063</w:t>
            </w:r>
          </w:p>
        </w:tc>
        <w:tc>
          <w:tcPr>
            <w:tcW w:w="2610" w:type="dxa"/>
            <w:tcBorders>
              <w:top w:val="single" w:sz="4" w:space="0" w:color="auto"/>
              <w:left w:val="single" w:sz="4" w:space="0" w:color="auto"/>
              <w:bottom w:val="single" w:sz="4" w:space="0" w:color="auto"/>
              <w:right w:val="single" w:sz="4" w:space="0" w:color="auto"/>
            </w:tcBorders>
          </w:tcPr>
          <w:p w14:paraId="6E53380E" w14:textId="335615BF" w:rsidR="00667E7F" w:rsidRPr="00C360D1" w:rsidRDefault="00667E7F" w:rsidP="00EC4623">
            <w:pPr>
              <w:spacing w:line="276" w:lineRule="auto"/>
              <w:rPr>
                <w:rFonts w:asciiTheme="minorHAnsi" w:hAnsiTheme="minorHAnsi" w:cstheme="minorHAnsi"/>
                <w:sz w:val="24"/>
                <w:szCs w:val="24"/>
              </w:rPr>
            </w:pPr>
            <w:hyperlink r:id="rId13" w:history="1">
              <w:r w:rsidRPr="00C360D1">
                <w:rPr>
                  <w:rStyle w:val="Hyperlink"/>
                  <w:rFonts w:asciiTheme="minorHAnsi" w:hAnsiTheme="minorHAnsi" w:cstheme="minorHAnsi"/>
                  <w:sz w:val="24"/>
                  <w:szCs w:val="24"/>
                </w:rPr>
                <w:t>mclancy@echn.org</w:t>
              </w:r>
            </w:hyperlink>
          </w:p>
        </w:tc>
      </w:tr>
      <w:tr w:rsidR="00667E7F" w:rsidRPr="00C360D1" w14:paraId="5DB1F74C" w14:textId="77777777" w:rsidTr="00F10402">
        <w:trPr>
          <w:trHeight w:val="710"/>
        </w:trPr>
        <w:tc>
          <w:tcPr>
            <w:tcW w:w="2009" w:type="dxa"/>
            <w:tcBorders>
              <w:top w:val="single" w:sz="4" w:space="0" w:color="auto"/>
              <w:left w:val="single" w:sz="4" w:space="0" w:color="auto"/>
              <w:bottom w:val="single" w:sz="4" w:space="0" w:color="auto"/>
              <w:right w:val="single" w:sz="4" w:space="0" w:color="auto"/>
            </w:tcBorders>
          </w:tcPr>
          <w:p w14:paraId="5A4836B2" w14:textId="1DA3DAAB" w:rsidR="00667E7F" w:rsidRPr="00C360D1" w:rsidRDefault="0048522A" w:rsidP="002B6444">
            <w:pPr>
              <w:spacing w:line="276" w:lineRule="auto"/>
              <w:rPr>
                <w:rFonts w:asciiTheme="minorHAnsi" w:hAnsiTheme="minorHAnsi" w:cstheme="minorHAnsi"/>
                <w:sz w:val="24"/>
                <w:szCs w:val="24"/>
              </w:rPr>
            </w:pPr>
            <w:r w:rsidRPr="00C360D1">
              <w:rPr>
                <w:rFonts w:asciiTheme="minorHAnsi" w:hAnsiTheme="minorHAnsi" w:cstheme="minorHAnsi"/>
                <w:sz w:val="24"/>
                <w:szCs w:val="24"/>
              </w:rPr>
              <w:t>Mary</w:t>
            </w:r>
            <w:r w:rsidR="00F5229F" w:rsidRPr="00C360D1">
              <w:rPr>
                <w:rFonts w:asciiTheme="minorHAnsi" w:hAnsiTheme="minorHAnsi" w:cstheme="minorHAnsi"/>
                <w:sz w:val="24"/>
                <w:szCs w:val="24"/>
              </w:rPr>
              <w:t xml:space="preserve"> Noryk</w:t>
            </w:r>
          </w:p>
        </w:tc>
        <w:tc>
          <w:tcPr>
            <w:tcW w:w="2963" w:type="dxa"/>
            <w:tcBorders>
              <w:top w:val="single" w:sz="4" w:space="0" w:color="auto"/>
              <w:left w:val="single" w:sz="4" w:space="0" w:color="auto"/>
              <w:bottom w:val="single" w:sz="4" w:space="0" w:color="auto"/>
              <w:right w:val="single" w:sz="4" w:space="0" w:color="auto"/>
            </w:tcBorders>
          </w:tcPr>
          <w:p w14:paraId="0D0C2173" w14:textId="77777777" w:rsidR="00667E7F" w:rsidRDefault="00C37758" w:rsidP="002B6444">
            <w:pPr>
              <w:spacing w:line="276" w:lineRule="auto"/>
              <w:rPr>
                <w:rFonts w:asciiTheme="minorHAnsi" w:hAnsiTheme="minorHAnsi" w:cstheme="minorHAnsi"/>
                <w:sz w:val="24"/>
                <w:szCs w:val="24"/>
              </w:rPr>
            </w:pPr>
            <w:r>
              <w:rPr>
                <w:rFonts w:asciiTheme="minorHAnsi" w:hAnsiTheme="minorHAnsi" w:cstheme="minorHAnsi"/>
                <w:sz w:val="24"/>
                <w:szCs w:val="24"/>
              </w:rPr>
              <w:t>General Education T</w:t>
            </w:r>
            <w:r w:rsidR="0013732E" w:rsidRPr="00C360D1">
              <w:rPr>
                <w:rFonts w:asciiTheme="minorHAnsi" w:hAnsiTheme="minorHAnsi" w:cstheme="minorHAnsi"/>
                <w:sz w:val="24"/>
                <w:szCs w:val="24"/>
              </w:rPr>
              <w:t>eacher</w:t>
            </w:r>
          </w:p>
          <w:p w14:paraId="455D0F11" w14:textId="79124E1D" w:rsidR="00C37758" w:rsidRPr="00C360D1" w:rsidRDefault="00C37758" w:rsidP="002B6444">
            <w:pPr>
              <w:spacing w:line="276" w:lineRule="auto"/>
              <w:rPr>
                <w:rFonts w:asciiTheme="minorHAnsi" w:hAnsiTheme="minorHAnsi" w:cstheme="minorHAnsi"/>
                <w:sz w:val="24"/>
                <w:szCs w:val="24"/>
              </w:rPr>
            </w:pPr>
            <w:r>
              <w:rPr>
                <w:rFonts w:asciiTheme="minorHAnsi" w:hAnsiTheme="minorHAnsi" w:cstheme="minorHAnsi"/>
                <w:sz w:val="24"/>
                <w:szCs w:val="24"/>
              </w:rPr>
              <w:t>Math</w:t>
            </w:r>
          </w:p>
        </w:tc>
        <w:tc>
          <w:tcPr>
            <w:tcW w:w="1768" w:type="dxa"/>
            <w:tcBorders>
              <w:top w:val="single" w:sz="4" w:space="0" w:color="auto"/>
              <w:left w:val="single" w:sz="4" w:space="0" w:color="auto"/>
              <w:bottom w:val="single" w:sz="4" w:space="0" w:color="auto"/>
              <w:right w:val="single" w:sz="4" w:space="0" w:color="auto"/>
            </w:tcBorders>
          </w:tcPr>
          <w:p w14:paraId="16574453" w14:textId="2E298DF3" w:rsidR="00667E7F" w:rsidRPr="00C360D1" w:rsidRDefault="00220EB0" w:rsidP="002B6444">
            <w:pPr>
              <w:spacing w:line="276" w:lineRule="auto"/>
              <w:jc w:val="center"/>
              <w:rPr>
                <w:rFonts w:asciiTheme="minorHAnsi" w:hAnsiTheme="minorHAnsi" w:cstheme="minorHAnsi"/>
                <w:sz w:val="24"/>
                <w:szCs w:val="24"/>
              </w:rPr>
            </w:pPr>
            <w:r w:rsidRPr="00C360D1">
              <w:rPr>
                <w:rFonts w:asciiTheme="minorHAnsi" w:hAnsiTheme="minorHAnsi" w:cstheme="minorHAnsi"/>
                <w:sz w:val="24"/>
                <w:szCs w:val="24"/>
              </w:rPr>
              <w:t>Ext.</w:t>
            </w:r>
            <w:r w:rsidR="00667E7F" w:rsidRPr="00C360D1">
              <w:rPr>
                <w:rFonts w:asciiTheme="minorHAnsi" w:hAnsiTheme="minorHAnsi" w:cstheme="minorHAnsi"/>
                <w:sz w:val="24"/>
                <w:szCs w:val="24"/>
              </w:rPr>
              <w:t xml:space="preserve"> </w:t>
            </w:r>
            <w:r w:rsidR="00992A3F" w:rsidRPr="00C360D1">
              <w:rPr>
                <w:rFonts w:asciiTheme="minorHAnsi" w:hAnsiTheme="minorHAnsi" w:cstheme="minorHAnsi"/>
                <w:sz w:val="24"/>
                <w:szCs w:val="24"/>
              </w:rPr>
              <w:t>1060</w:t>
            </w:r>
          </w:p>
        </w:tc>
        <w:tc>
          <w:tcPr>
            <w:tcW w:w="2610" w:type="dxa"/>
            <w:tcBorders>
              <w:top w:val="single" w:sz="4" w:space="0" w:color="auto"/>
              <w:left w:val="single" w:sz="4" w:space="0" w:color="auto"/>
              <w:bottom w:val="single" w:sz="4" w:space="0" w:color="auto"/>
              <w:right w:val="single" w:sz="4" w:space="0" w:color="auto"/>
            </w:tcBorders>
          </w:tcPr>
          <w:p w14:paraId="6192F445" w14:textId="3208823A" w:rsidR="00667E7F" w:rsidRPr="00C360D1" w:rsidRDefault="00667E7F" w:rsidP="002B6444">
            <w:pPr>
              <w:spacing w:line="276" w:lineRule="auto"/>
              <w:rPr>
                <w:rFonts w:asciiTheme="minorHAnsi" w:hAnsiTheme="minorHAnsi" w:cstheme="minorHAnsi"/>
                <w:sz w:val="24"/>
                <w:szCs w:val="24"/>
              </w:rPr>
            </w:pPr>
          </w:p>
        </w:tc>
      </w:tr>
      <w:tr w:rsidR="00684AE2" w:rsidRPr="00C360D1" w14:paraId="5AA12DC9" w14:textId="77777777" w:rsidTr="00F10402">
        <w:tc>
          <w:tcPr>
            <w:tcW w:w="2009" w:type="dxa"/>
            <w:tcBorders>
              <w:top w:val="single" w:sz="4" w:space="0" w:color="auto"/>
              <w:left w:val="single" w:sz="4" w:space="0" w:color="auto"/>
              <w:bottom w:val="single" w:sz="4" w:space="0" w:color="auto"/>
              <w:right w:val="single" w:sz="4" w:space="0" w:color="auto"/>
            </w:tcBorders>
          </w:tcPr>
          <w:p w14:paraId="5F6AEA08" w14:textId="77777777" w:rsidR="00684AE2" w:rsidRPr="00C360D1" w:rsidRDefault="00684AE2" w:rsidP="00684AE2">
            <w:pPr>
              <w:spacing w:line="276" w:lineRule="auto"/>
              <w:rPr>
                <w:rFonts w:asciiTheme="minorHAnsi" w:hAnsiTheme="minorHAnsi" w:cstheme="minorHAnsi"/>
                <w:sz w:val="24"/>
                <w:szCs w:val="24"/>
              </w:rPr>
            </w:pPr>
            <w:r w:rsidRPr="00C360D1">
              <w:rPr>
                <w:rFonts w:asciiTheme="minorHAnsi" w:hAnsiTheme="minorHAnsi" w:cstheme="minorHAnsi"/>
                <w:sz w:val="24"/>
                <w:szCs w:val="24"/>
              </w:rPr>
              <w:t>Purbasha Roy</w:t>
            </w:r>
          </w:p>
          <w:p w14:paraId="3EC45E43" w14:textId="4AA4FEFE" w:rsidR="00684AE2" w:rsidRPr="00C360D1" w:rsidRDefault="00684AE2" w:rsidP="00684AE2">
            <w:pPr>
              <w:spacing w:line="276" w:lineRule="auto"/>
              <w:rPr>
                <w:rFonts w:asciiTheme="minorHAnsi" w:hAnsiTheme="minorHAnsi" w:cstheme="minorHAnsi"/>
                <w:sz w:val="24"/>
                <w:szCs w:val="24"/>
              </w:rPr>
            </w:pPr>
          </w:p>
        </w:tc>
        <w:tc>
          <w:tcPr>
            <w:tcW w:w="2963" w:type="dxa"/>
            <w:tcBorders>
              <w:top w:val="single" w:sz="4" w:space="0" w:color="auto"/>
              <w:left w:val="single" w:sz="4" w:space="0" w:color="auto"/>
              <w:bottom w:val="single" w:sz="4" w:space="0" w:color="auto"/>
              <w:right w:val="single" w:sz="4" w:space="0" w:color="auto"/>
            </w:tcBorders>
          </w:tcPr>
          <w:p w14:paraId="276A63A8" w14:textId="77777777" w:rsidR="00684AE2" w:rsidRDefault="00637563" w:rsidP="00684AE2">
            <w:pPr>
              <w:spacing w:line="276" w:lineRule="auto"/>
              <w:rPr>
                <w:rFonts w:asciiTheme="minorHAnsi" w:hAnsiTheme="minorHAnsi" w:cstheme="minorHAnsi"/>
                <w:sz w:val="24"/>
                <w:szCs w:val="24"/>
              </w:rPr>
            </w:pPr>
            <w:r>
              <w:rPr>
                <w:rFonts w:asciiTheme="minorHAnsi" w:hAnsiTheme="minorHAnsi" w:cstheme="minorHAnsi"/>
                <w:sz w:val="24"/>
                <w:szCs w:val="24"/>
              </w:rPr>
              <w:t>General Education</w:t>
            </w:r>
            <w:r w:rsidR="0013732E" w:rsidRPr="00C360D1">
              <w:rPr>
                <w:rFonts w:asciiTheme="minorHAnsi" w:hAnsiTheme="minorHAnsi" w:cstheme="minorHAnsi"/>
                <w:sz w:val="24"/>
                <w:szCs w:val="24"/>
              </w:rPr>
              <w:t xml:space="preserve"> Teacher</w:t>
            </w:r>
          </w:p>
          <w:p w14:paraId="38CDFB0B" w14:textId="2F30774E" w:rsidR="00277325" w:rsidRPr="00C360D1" w:rsidRDefault="00277325" w:rsidP="00684AE2">
            <w:pPr>
              <w:spacing w:line="276" w:lineRule="auto"/>
              <w:rPr>
                <w:rFonts w:asciiTheme="minorHAnsi" w:hAnsiTheme="minorHAnsi" w:cstheme="minorHAnsi"/>
                <w:sz w:val="24"/>
                <w:szCs w:val="24"/>
              </w:rPr>
            </w:pPr>
            <w:r>
              <w:rPr>
                <w:rFonts w:asciiTheme="minorHAnsi" w:hAnsiTheme="minorHAnsi" w:cstheme="minorHAnsi"/>
                <w:sz w:val="24"/>
                <w:szCs w:val="24"/>
              </w:rPr>
              <w:t>Science</w:t>
            </w:r>
          </w:p>
        </w:tc>
        <w:tc>
          <w:tcPr>
            <w:tcW w:w="1768" w:type="dxa"/>
            <w:tcBorders>
              <w:top w:val="single" w:sz="4" w:space="0" w:color="auto"/>
              <w:left w:val="single" w:sz="4" w:space="0" w:color="auto"/>
              <w:bottom w:val="single" w:sz="4" w:space="0" w:color="auto"/>
              <w:right w:val="single" w:sz="4" w:space="0" w:color="auto"/>
            </w:tcBorders>
          </w:tcPr>
          <w:p w14:paraId="060C6829" w14:textId="65790416" w:rsidR="00684AE2" w:rsidRPr="00C360D1" w:rsidRDefault="00D86980" w:rsidP="00684AE2">
            <w:pPr>
              <w:spacing w:line="276" w:lineRule="auto"/>
              <w:jc w:val="center"/>
              <w:rPr>
                <w:rFonts w:asciiTheme="minorHAnsi" w:hAnsiTheme="minorHAnsi" w:cstheme="minorHAnsi"/>
                <w:sz w:val="24"/>
                <w:szCs w:val="24"/>
              </w:rPr>
            </w:pPr>
            <w:r w:rsidRPr="00C360D1">
              <w:rPr>
                <w:rFonts w:asciiTheme="minorHAnsi" w:hAnsiTheme="minorHAnsi" w:cstheme="minorHAnsi"/>
                <w:sz w:val="24"/>
                <w:szCs w:val="24"/>
              </w:rPr>
              <w:t>Ext. 1067</w:t>
            </w:r>
          </w:p>
        </w:tc>
        <w:tc>
          <w:tcPr>
            <w:tcW w:w="2610" w:type="dxa"/>
            <w:tcBorders>
              <w:top w:val="single" w:sz="4" w:space="0" w:color="auto"/>
              <w:left w:val="single" w:sz="4" w:space="0" w:color="auto"/>
              <w:bottom w:val="single" w:sz="4" w:space="0" w:color="auto"/>
              <w:right w:val="single" w:sz="4" w:space="0" w:color="auto"/>
            </w:tcBorders>
          </w:tcPr>
          <w:p w14:paraId="55603C6C" w14:textId="50BC1DEA" w:rsidR="00684AE2" w:rsidRPr="00C360D1" w:rsidRDefault="00D86980" w:rsidP="00684AE2">
            <w:pPr>
              <w:spacing w:line="276" w:lineRule="auto"/>
              <w:rPr>
                <w:rFonts w:asciiTheme="minorHAnsi" w:hAnsiTheme="minorHAnsi" w:cstheme="minorHAnsi"/>
                <w:sz w:val="24"/>
                <w:szCs w:val="24"/>
              </w:rPr>
            </w:pPr>
            <w:hyperlink r:id="rId14" w:history="1">
              <w:r w:rsidRPr="00C360D1">
                <w:rPr>
                  <w:rStyle w:val="Hyperlink"/>
                  <w:rFonts w:asciiTheme="minorHAnsi" w:hAnsiTheme="minorHAnsi" w:cstheme="minorHAnsi"/>
                  <w:sz w:val="24"/>
                  <w:szCs w:val="24"/>
                </w:rPr>
                <w:t>proy@echn.org</w:t>
              </w:r>
            </w:hyperlink>
          </w:p>
          <w:p w14:paraId="03BF3D59" w14:textId="0A4A6F07" w:rsidR="00D86980" w:rsidRPr="00C360D1" w:rsidRDefault="00D86980" w:rsidP="00684AE2">
            <w:pPr>
              <w:spacing w:line="276" w:lineRule="auto"/>
              <w:rPr>
                <w:rFonts w:asciiTheme="minorHAnsi" w:hAnsiTheme="minorHAnsi" w:cstheme="minorHAnsi"/>
                <w:sz w:val="24"/>
                <w:szCs w:val="24"/>
              </w:rPr>
            </w:pPr>
          </w:p>
        </w:tc>
      </w:tr>
      <w:tr w:rsidR="00684AE2" w:rsidRPr="00C360D1" w14:paraId="03986CEB" w14:textId="77777777" w:rsidTr="00F10402">
        <w:tc>
          <w:tcPr>
            <w:tcW w:w="2009" w:type="dxa"/>
            <w:tcBorders>
              <w:top w:val="single" w:sz="4" w:space="0" w:color="auto"/>
              <w:left w:val="single" w:sz="4" w:space="0" w:color="auto"/>
              <w:bottom w:val="single" w:sz="4" w:space="0" w:color="auto"/>
              <w:right w:val="single" w:sz="4" w:space="0" w:color="auto"/>
            </w:tcBorders>
          </w:tcPr>
          <w:p w14:paraId="17EB8DBB" w14:textId="1DF3783F" w:rsidR="00684AE2" w:rsidRPr="00C360D1" w:rsidRDefault="00684AE2" w:rsidP="00684AE2">
            <w:pPr>
              <w:spacing w:line="276" w:lineRule="auto"/>
              <w:rPr>
                <w:rFonts w:asciiTheme="minorHAnsi" w:hAnsiTheme="minorHAnsi" w:cstheme="minorHAnsi"/>
                <w:sz w:val="24"/>
                <w:szCs w:val="24"/>
              </w:rPr>
            </w:pPr>
            <w:r w:rsidRPr="00C360D1">
              <w:rPr>
                <w:rFonts w:asciiTheme="minorHAnsi" w:hAnsiTheme="minorHAnsi" w:cstheme="minorHAnsi"/>
                <w:sz w:val="24"/>
                <w:szCs w:val="24"/>
              </w:rPr>
              <w:t>Anders Bachman</w:t>
            </w:r>
            <w:r w:rsidR="00896F05">
              <w:rPr>
                <w:rFonts w:asciiTheme="minorHAnsi" w:hAnsiTheme="minorHAnsi" w:cstheme="minorHAnsi"/>
                <w:sz w:val="24"/>
                <w:szCs w:val="24"/>
              </w:rPr>
              <w:t>n</w:t>
            </w:r>
          </w:p>
        </w:tc>
        <w:tc>
          <w:tcPr>
            <w:tcW w:w="2963" w:type="dxa"/>
            <w:tcBorders>
              <w:top w:val="single" w:sz="4" w:space="0" w:color="auto"/>
              <w:left w:val="single" w:sz="4" w:space="0" w:color="auto"/>
              <w:bottom w:val="single" w:sz="4" w:space="0" w:color="auto"/>
              <w:right w:val="single" w:sz="4" w:space="0" w:color="auto"/>
            </w:tcBorders>
          </w:tcPr>
          <w:p w14:paraId="100CEE21" w14:textId="5EC289CF" w:rsidR="00684AE2" w:rsidRPr="00C360D1" w:rsidRDefault="0034427D" w:rsidP="00684AE2">
            <w:pPr>
              <w:spacing w:line="276" w:lineRule="auto"/>
              <w:rPr>
                <w:rFonts w:asciiTheme="minorHAnsi" w:hAnsiTheme="minorHAnsi" w:cstheme="minorHAnsi"/>
                <w:sz w:val="24"/>
                <w:szCs w:val="24"/>
              </w:rPr>
            </w:pPr>
            <w:r>
              <w:rPr>
                <w:rFonts w:asciiTheme="minorHAnsi" w:hAnsiTheme="minorHAnsi" w:cstheme="minorHAnsi"/>
                <w:sz w:val="24"/>
                <w:szCs w:val="24"/>
              </w:rPr>
              <w:t>General Education</w:t>
            </w:r>
            <w:r w:rsidR="00684AE2" w:rsidRPr="00C360D1">
              <w:rPr>
                <w:rFonts w:asciiTheme="minorHAnsi" w:hAnsiTheme="minorHAnsi" w:cstheme="minorHAnsi"/>
                <w:sz w:val="24"/>
                <w:szCs w:val="24"/>
              </w:rPr>
              <w:t xml:space="preserve"> Teacher </w:t>
            </w:r>
          </w:p>
          <w:p w14:paraId="276353B1" w14:textId="5D17B3B3" w:rsidR="00684AE2" w:rsidRPr="00C360D1" w:rsidRDefault="0034427D" w:rsidP="00684AE2">
            <w:pPr>
              <w:spacing w:line="276" w:lineRule="auto"/>
              <w:rPr>
                <w:rFonts w:asciiTheme="minorHAnsi" w:hAnsiTheme="minorHAnsi" w:cstheme="minorHAnsi"/>
                <w:sz w:val="24"/>
                <w:szCs w:val="24"/>
              </w:rPr>
            </w:pPr>
            <w:r>
              <w:rPr>
                <w:rFonts w:asciiTheme="minorHAnsi" w:hAnsiTheme="minorHAnsi" w:cstheme="minorHAnsi"/>
                <w:sz w:val="24"/>
                <w:szCs w:val="24"/>
              </w:rPr>
              <w:t>Art</w:t>
            </w:r>
          </w:p>
        </w:tc>
        <w:tc>
          <w:tcPr>
            <w:tcW w:w="1768" w:type="dxa"/>
            <w:tcBorders>
              <w:top w:val="single" w:sz="4" w:space="0" w:color="auto"/>
              <w:left w:val="single" w:sz="4" w:space="0" w:color="auto"/>
              <w:bottom w:val="single" w:sz="4" w:space="0" w:color="auto"/>
              <w:right w:val="single" w:sz="4" w:space="0" w:color="auto"/>
            </w:tcBorders>
          </w:tcPr>
          <w:p w14:paraId="7E7EA646" w14:textId="35DF8826" w:rsidR="00684AE2" w:rsidRPr="00C360D1" w:rsidRDefault="00684AE2" w:rsidP="00684AE2">
            <w:pPr>
              <w:spacing w:line="276" w:lineRule="auto"/>
              <w:jc w:val="center"/>
              <w:rPr>
                <w:rFonts w:asciiTheme="minorHAnsi" w:hAnsiTheme="minorHAnsi" w:cstheme="minorHAnsi"/>
                <w:sz w:val="24"/>
                <w:szCs w:val="24"/>
              </w:rPr>
            </w:pPr>
            <w:r w:rsidRPr="00C360D1">
              <w:rPr>
                <w:rFonts w:asciiTheme="minorHAnsi" w:hAnsiTheme="minorHAnsi" w:cstheme="minorHAnsi"/>
                <w:sz w:val="24"/>
                <w:szCs w:val="24"/>
              </w:rPr>
              <w:t>Ext. 2486</w:t>
            </w:r>
          </w:p>
        </w:tc>
        <w:tc>
          <w:tcPr>
            <w:tcW w:w="2610" w:type="dxa"/>
            <w:tcBorders>
              <w:top w:val="single" w:sz="4" w:space="0" w:color="auto"/>
              <w:left w:val="single" w:sz="4" w:space="0" w:color="auto"/>
              <w:bottom w:val="single" w:sz="4" w:space="0" w:color="auto"/>
              <w:right w:val="single" w:sz="4" w:space="0" w:color="auto"/>
            </w:tcBorders>
          </w:tcPr>
          <w:p w14:paraId="0017F17D" w14:textId="0F2D97F8" w:rsidR="00684AE2" w:rsidRPr="00626D92" w:rsidRDefault="00896F05" w:rsidP="00684AE2">
            <w:pPr>
              <w:spacing w:line="276" w:lineRule="auto"/>
              <w:rPr>
                <w:rFonts w:asciiTheme="minorHAnsi" w:hAnsiTheme="minorHAnsi" w:cstheme="minorHAnsi"/>
                <w:sz w:val="24"/>
                <w:szCs w:val="24"/>
              </w:rPr>
            </w:pPr>
            <w:hyperlink r:id="rId15" w:history="1">
              <w:r w:rsidRPr="00A31EFF">
                <w:rPr>
                  <w:rStyle w:val="Hyperlink"/>
                  <w:rFonts w:asciiTheme="minorHAnsi" w:hAnsiTheme="minorHAnsi" w:cstheme="minorHAnsi"/>
                  <w:sz w:val="24"/>
                  <w:szCs w:val="24"/>
                </w:rPr>
                <w:t>hbachmann@echn.org</w:t>
              </w:r>
            </w:hyperlink>
          </w:p>
          <w:p w14:paraId="19C7085C" w14:textId="21922EBE" w:rsidR="00684AE2" w:rsidRPr="00626D92" w:rsidRDefault="00684AE2" w:rsidP="00684AE2">
            <w:pPr>
              <w:spacing w:line="276" w:lineRule="auto"/>
              <w:rPr>
                <w:rFonts w:asciiTheme="minorHAnsi" w:hAnsiTheme="minorHAnsi" w:cstheme="minorHAnsi"/>
                <w:sz w:val="24"/>
                <w:szCs w:val="24"/>
              </w:rPr>
            </w:pPr>
          </w:p>
        </w:tc>
      </w:tr>
      <w:tr w:rsidR="006E77C9" w:rsidRPr="00C360D1" w14:paraId="1BC8A3E7" w14:textId="77777777" w:rsidTr="00F10402">
        <w:tc>
          <w:tcPr>
            <w:tcW w:w="2009" w:type="dxa"/>
            <w:tcBorders>
              <w:top w:val="single" w:sz="4" w:space="0" w:color="auto"/>
              <w:left w:val="single" w:sz="4" w:space="0" w:color="auto"/>
              <w:bottom w:val="single" w:sz="4" w:space="0" w:color="auto"/>
              <w:right w:val="single" w:sz="4" w:space="0" w:color="auto"/>
            </w:tcBorders>
          </w:tcPr>
          <w:p w14:paraId="3AC48A90" w14:textId="243829E0" w:rsidR="006E77C9" w:rsidRPr="00C360D1" w:rsidRDefault="006E77C9" w:rsidP="00684AE2">
            <w:pPr>
              <w:spacing w:line="276" w:lineRule="auto"/>
              <w:rPr>
                <w:rFonts w:asciiTheme="minorHAnsi" w:hAnsiTheme="minorHAnsi" w:cstheme="minorHAnsi"/>
                <w:sz w:val="24"/>
                <w:szCs w:val="24"/>
              </w:rPr>
            </w:pPr>
            <w:r>
              <w:rPr>
                <w:rFonts w:asciiTheme="minorHAnsi" w:hAnsiTheme="minorHAnsi" w:cstheme="minorHAnsi"/>
                <w:sz w:val="24"/>
                <w:szCs w:val="24"/>
              </w:rPr>
              <w:t>Sherry Wright</w:t>
            </w:r>
          </w:p>
        </w:tc>
        <w:tc>
          <w:tcPr>
            <w:tcW w:w="2963" w:type="dxa"/>
            <w:tcBorders>
              <w:top w:val="single" w:sz="4" w:space="0" w:color="auto"/>
              <w:left w:val="single" w:sz="4" w:space="0" w:color="auto"/>
              <w:bottom w:val="single" w:sz="4" w:space="0" w:color="auto"/>
              <w:right w:val="single" w:sz="4" w:space="0" w:color="auto"/>
            </w:tcBorders>
          </w:tcPr>
          <w:p w14:paraId="7832229E" w14:textId="77777777" w:rsidR="006E77C9" w:rsidRDefault="006E77C9" w:rsidP="00684AE2">
            <w:pPr>
              <w:spacing w:line="276" w:lineRule="auto"/>
              <w:rPr>
                <w:rFonts w:asciiTheme="minorHAnsi" w:hAnsiTheme="minorHAnsi" w:cstheme="minorHAnsi"/>
                <w:sz w:val="24"/>
                <w:szCs w:val="24"/>
              </w:rPr>
            </w:pPr>
            <w:r>
              <w:rPr>
                <w:rFonts w:asciiTheme="minorHAnsi" w:hAnsiTheme="minorHAnsi" w:cstheme="minorHAnsi"/>
                <w:sz w:val="24"/>
                <w:szCs w:val="24"/>
              </w:rPr>
              <w:t>Substitute Teacher</w:t>
            </w:r>
          </w:p>
          <w:p w14:paraId="21047E3F" w14:textId="69F9499D" w:rsidR="000074C9" w:rsidRPr="00C360D1" w:rsidRDefault="000074C9" w:rsidP="00684AE2">
            <w:pPr>
              <w:spacing w:line="276" w:lineRule="auto"/>
              <w:rPr>
                <w:rFonts w:asciiTheme="minorHAnsi" w:hAnsiTheme="minorHAnsi" w:cstheme="minorHAnsi"/>
                <w:sz w:val="24"/>
                <w:szCs w:val="24"/>
              </w:rPr>
            </w:pPr>
          </w:p>
        </w:tc>
        <w:tc>
          <w:tcPr>
            <w:tcW w:w="1768" w:type="dxa"/>
            <w:tcBorders>
              <w:top w:val="single" w:sz="4" w:space="0" w:color="auto"/>
              <w:left w:val="single" w:sz="4" w:space="0" w:color="auto"/>
              <w:bottom w:val="single" w:sz="4" w:space="0" w:color="auto"/>
              <w:right w:val="single" w:sz="4" w:space="0" w:color="auto"/>
            </w:tcBorders>
          </w:tcPr>
          <w:p w14:paraId="446BF8C0" w14:textId="39EAFD24" w:rsidR="006E77C9" w:rsidRPr="00C360D1" w:rsidRDefault="00F53893" w:rsidP="00684AE2">
            <w:pPr>
              <w:spacing w:line="276" w:lineRule="auto"/>
              <w:jc w:val="center"/>
              <w:rPr>
                <w:rFonts w:asciiTheme="minorHAnsi" w:hAnsiTheme="minorHAnsi" w:cstheme="minorHAnsi"/>
                <w:sz w:val="24"/>
                <w:szCs w:val="24"/>
              </w:rPr>
            </w:pPr>
            <w:r>
              <w:rPr>
                <w:rFonts w:asciiTheme="minorHAnsi" w:hAnsiTheme="minorHAnsi" w:cstheme="minorHAnsi"/>
                <w:sz w:val="24"/>
                <w:szCs w:val="24"/>
              </w:rPr>
              <w:t>Ext. 2490</w:t>
            </w:r>
          </w:p>
        </w:tc>
        <w:tc>
          <w:tcPr>
            <w:tcW w:w="2610" w:type="dxa"/>
            <w:tcBorders>
              <w:top w:val="single" w:sz="4" w:space="0" w:color="auto"/>
              <w:left w:val="single" w:sz="4" w:space="0" w:color="auto"/>
              <w:bottom w:val="single" w:sz="4" w:space="0" w:color="auto"/>
              <w:right w:val="single" w:sz="4" w:space="0" w:color="auto"/>
            </w:tcBorders>
          </w:tcPr>
          <w:p w14:paraId="67CA70E4" w14:textId="148044DC" w:rsidR="006E77C9" w:rsidRPr="00626D92" w:rsidRDefault="00626D92" w:rsidP="00684AE2">
            <w:pPr>
              <w:spacing w:line="276" w:lineRule="auto"/>
              <w:rPr>
                <w:rFonts w:asciiTheme="minorHAnsi" w:hAnsiTheme="minorHAnsi" w:cstheme="minorHAnsi"/>
                <w:sz w:val="24"/>
                <w:szCs w:val="24"/>
              </w:rPr>
            </w:pPr>
            <w:hyperlink r:id="rId16" w:history="1">
              <w:r w:rsidRPr="00626D92">
                <w:rPr>
                  <w:rStyle w:val="Hyperlink"/>
                  <w:rFonts w:asciiTheme="minorHAnsi" w:hAnsiTheme="minorHAnsi" w:cstheme="minorHAnsi"/>
                  <w:sz w:val="24"/>
                  <w:szCs w:val="24"/>
                </w:rPr>
                <w:t>Sherry.wright@echn.org</w:t>
              </w:r>
            </w:hyperlink>
          </w:p>
          <w:p w14:paraId="7D32AA9F" w14:textId="18D2CD9C" w:rsidR="00626D92" w:rsidRPr="00626D92" w:rsidRDefault="00626D92" w:rsidP="00684AE2">
            <w:pPr>
              <w:spacing w:line="276" w:lineRule="auto"/>
              <w:rPr>
                <w:rFonts w:asciiTheme="minorHAnsi" w:hAnsiTheme="minorHAnsi" w:cstheme="minorHAnsi"/>
              </w:rPr>
            </w:pPr>
          </w:p>
        </w:tc>
      </w:tr>
      <w:tr w:rsidR="00684AE2" w:rsidRPr="00C360D1" w14:paraId="6550BEE2" w14:textId="77777777" w:rsidTr="00F10402">
        <w:tc>
          <w:tcPr>
            <w:tcW w:w="2009" w:type="dxa"/>
            <w:tcBorders>
              <w:top w:val="single" w:sz="4" w:space="0" w:color="auto"/>
              <w:left w:val="single" w:sz="4" w:space="0" w:color="auto"/>
              <w:bottom w:val="single" w:sz="4" w:space="0" w:color="auto"/>
              <w:right w:val="single" w:sz="4" w:space="0" w:color="auto"/>
            </w:tcBorders>
          </w:tcPr>
          <w:p w14:paraId="01F58941" w14:textId="77777777" w:rsidR="00684AE2" w:rsidRPr="00C360D1" w:rsidRDefault="00684AE2" w:rsidP="00684AE2">
            <w:pPr>
              <w:spacing w:line="276" w:lineRule="auto"/>
              <w:rPr>
                <w:rFonts w:asciiTheme="minorHAnsi" w:hAnsiTheme="minorHAnsi" w:cstheme="minorHAnsi"/>
                <w:sz w:val="24"/>
                <w:szCs w:val="24"/>
              </w:rPr>
            </w:pPr>
            <w:r w:rsidRPr="00C360D1">
              <w:rPr>
                <w:rFonts w:asciiTheme="minorHAnsi" w:hAnsiTheme="minorHAnsi" w:cstheme="minorHAnsi"/>
                <w:sz w:val="24"/>
                <w:szCs w:val="24"/>
              </w:rPr>
              <w:t>Fredrina Foxe</w:t>
            </w:r>
          </w:p>
        </w:tc>
        <w:tc>
          <w:tcPr>
            <w:tcW w:w="2963" w:type="dxa"/>
            <w:tcBorders>
              <w:top w:val="single" w:sz="4" w:space="0" w:color="auto"/>
              <w:left w:val="single" w:sz="4" w:space="0" w:color="auto"/>
              <w:bottom w:val="single" w:sz="4" w:space="0" w:color="auto"/>
              <w:right w:val="single" w:sz="4" w:space="0" w:color="auto"/>
            </w:tcBorders>
          </w:tcPr>
          <w:p w14:paraId="40347FC3" w14:textId="77777777" w:rsidR="00684AE2" w:rsidRPr="00C360D1" w:rsidRDefault="00684AE2" w:rsidP="00684AE2">
            <w:pPr>
              <w:spacing w:line="276" w:lineRule="auto"/>
              <w:rPr>
                <w:rFonts w:asciiTheme="minorHAnsi" w:hAnsiTheme="minorHAnsi" w:cstheme="minorHAnsi"/>
                <w:sz w:val="24"/>
                <w:szCs w:val="24"/>
              </w:rPr>
            </w:pPr>
            <w:r w:rsidRPr="00C360D1">
              <w:rPr>
                <w:rFonts w:asciiTheme="minorHAnsi" w:hAnsiTheme="minorHAnsi" w:cstheme="minorHAnsi"/>
                <w:sz w:val="24"/>
                <w:szCs w:val="24"/>
              </w:rPr>
              <w:t>School Social Worker, MSW</w:t>
            </w:r>
          </w:p>
          <w:p w14:paraId="503547A6" w14:textId="77777777" w:rsidR="00EC4623" w:rsidRPr="00C360D1" w:rsidRDefault="00EC4623" w:rsidP="00684AE2">
            <w:pPr>
              <w:spacing w:line="276" w:lineRule="auto"/>
              <w:rPr>
                <w:rFonts w:asciiTheme="minorHAnsi" w:hAnsiTheme="minorHAnsi" w:cstheme="minorHAnsi"/>
                <w:sz w:val="24"/>
                <w:szCs w:val="24"/>
              </w:rPr>
            </w:pPr>
          </w:p>
        </w:tc>
        <w:tc>
          <w:tcPr>
            <w:tcW w:w="1768" w:type="dxa"/>
            <w:tcBorders>
              <w:top w:val="single" w:sz="4" w:space="0" w:color="auto"/>
              <w:left w:val="single" w:sz="4" w:space="0" w:color="auto"/>
              <w:bottom w:val="single" w:sz="4" w:space="0" w:color="auto"/>
              <w:right w:val="single" w:sz="4" w:space="0" w:color="auto"/>
            </w:tcBorders>
          </w:tcPr>
          <w:p w14:paraId="57C2A3B6" w14:textId="7D5D5C0B" w:rsidR="00684AE2" w:rsidRPr="00C360D1" w:rsidRDefault="00684AE2" w:rsidP="00684AE2">
            <w:pPr>
              <w:spacing w:line="276" w:lineRule="auto"/>
              <w:jc w:val="center"/>
              <w:rPr>
                <w:rFonts w:asciiTheme="minorHAnsi" w:hAnsiTheme="minorHAnsi" w:cstheme="minorHAnsi"/>
                <w:sz w:val="24"/>
                <w:szCs w:val="24"/>
              </w:rPr>
            </w:pPr>
            <w:r w:rsidRPr="00C360D1">
              <w:rPr>
                <w:rFonts w:asciiTheme="minorHAnsi" w:hAnsiTheme="minorHAnsi" w:cstheme="minorHAnsi"/>
                <w:sz w:val="24"/>
                <w:szCs w:val="24"/>
              </w:rPr>
              <w:t>Ext. 1057</w:t>
            </w:r>
          </w:p>
        </w:tc>
        <w:tc>
          <w:tcPr>
            <w:tcW w:w="2610" w:type="dxa"/>
            <w:tcBorders>
              <w:top w:val="single" w:sz="4" w:space="0" w:color="auto"/>
              <w:left w:val="single" w:sz="4" w:space="0" w:color="auto"/>
              <w:bottom w:val="single" w:sz="4" w:space="0" w:color="auto"/>
              <w:right w:val="single" w:sz="4" w:space="0" w:color="auto"/>
            </w:tcBorders>
          </w:tcPr>
          <w:p w14:paraId="17B06649" w14:textId="58386829" w:rsidR="00684AE2" w:rsidRPr="00C360D1" w:rsidRDefault="00684AE2" w:rsidP="00684AE2">
            <w:pPr>
              <w:spacing w:line="276" w:lineRule="auto"/>
              <w:rPr>
                <w:rFonts w:asciiTheme="minorHAnsi" w:hAnsiTheme="minorHAnsi" w:cstheme="minorHAnsi"/>
                <w:sz w:val="24"/>
                <w:szCs w:val="24"/>
              </w:rPr>
            </w:pPr>
            <w:hyperlink r:id="rId17" w:history="1">
              <w:r w:rsidRPr="00C360D1">
                <w:rPr>
                  <w:rStyle w:val="Hyperlink"/>
                  <w:rFonts w:asciiTheme="minorHAnsi" w:hAnsiTheme="minorHAnsi" w:cstheme="minorHAnsi"/>
                  <w:sz w:val="24"/>
                  <w:szCs w:val="24"/>
                </w:rPr>
                <w:t>ffoxe@echn.org</w:t>
              </w:r>
            </w:hyperlink>
          </w:p>
        </w:tc>
      </w:tr>
      <w:tr w:rsidR="00EC4623" w:rsidRPr="00C360D1" w14:paraId="3BFD6B8F" w14:textId="77777777" w:rsidTr="00F10402">
        <w:tc>
          <w:tcPr>
            <w:tcW w:w="2009" w:type="dxa"/>
            <w:tcBorders>
              <w:top w:val="single" w:sz="4" w:space="0" w:color="auto"/>
              <w:left w:val="single" w:sz="4" w:space="0" w:color="auto"/>
              <w:bottom w:val="single" w:sz="4" w:space="0" w:color="auto"/>
              <w:right w:val="single" w:sz="4" w:space="0" w:color="auto"/>
            </w:tcBorders>
          </w:tcPr>
          <w:p w14:paraId="47000363" w14:textId="56B5B2D5" w:rsidR="00EC4623" w:rsidRPr="00C360D1" w:rsidRDefault="00A87BBD" w:rsidP="00EC4623">
            <w:pPr>
              <w:spacing w:line="276" w:lineRule="auto"/>
              <w:rPr>
                <w:rFonts w:asciiTheme="minorHAnsi" w:hAnsiTheme="minorHAnsi" w:cstheme="minorHAnsi"/>
                <w:sz w:val="24"/>
                <w:szCs w:val="24"/>
              </w:rPr>
            </w:pPr>
            <w:r w:rsidRPr="00C360D1">
              <w:rPr>
                <w:rFonts w:asciiTheme="minorHAnsi" w:hAnsiTheme="minorHAnsi" w:cstheme="minorHAnsi"/>
                <w:sz w:val="24"/>
                <w:szCs w:val="24"/>
              </w:rPr>
              <w:t>Julia Samuels</w:t>
            </w:r>
          </w:p>
        </w:tc>
        <w:tc>
          <w:tcPr>
            <w:tcW w:w="2963" w:type="dxa"/>
            <w:tcBorders>
              <w:top w:val="single" w:sz="4" w:space="0" w:color="auto"/>
              <w:left w:val="single" w:sz="4" w:space="0" w:color="auto"/>
              <w:bottom w:val="single" w:sz="4" w:space="0" w:color="auto"/>
              <w:right w:val="single" w:sz="4" w:space="0" w:color="auto"/>
            </w:tcBorders>
          </w:tcPr>
          <w:p w14:paraId="268AB413" w14:textId="77777777" w:rsidR="00EC4623" w:rsidRDefault="00C360D1" w:rsidP="00EC4623">
            <w:pPr>
              <w:spacing w:line="276" w:lineRule="auto"/>
              <w:rPr>
                <w:rFonts w:asciiTheme="minorHAnsi" w:hAnsiTheme="minorHAnsi" w:cstheme="minorHAnsi"/>
                <w:sz w:val="24"/>
                <w:szCs w:val="24"/>
              </w:rPr>
            </w:pPr>
            <w:r w:rsidRPr="00C360D1">
              <w:rPr>
                <w:rFonts w:asciiTheme="minorHAnsi" w:hAnsiTheme="minorHAnsi" w:cstheme="minorHAnsi"/>
                <w:sz w:val="24"/>
                <w:szCs w:val="24"/>
              </w:rPr>
              <w:t>School Social Worker, MSW</w:t>
            </w:r>
          </w:p>
          <w:p w14:paraId="668EBA37" w14:textId="231F24FD" w:rsidR="000074C9" w:rsidRPr="00C360D1" w:rsidRDefault="000074C9" w:rsidP="00EC4623">
            <w:pPr>
              <w:spacing w:line="276" w:lineRule="auto"/>
              <w:rPr>
                <w:rFonts w:asciiTheme="minorHAnsi" w:hAnsiTheme="minorHAnsi" w:cstheme="minorHAnsi"/>
                <w:sz w:val="24"/>
                <w:szCs w:val="24"/>
              </w:rPr>
            </w:pPr>
          </w:p>
        </w:tc>
        <w:tc>
          <w:tcPr>
            <w:tcW w:w="1768" w:type="dxa"/>
            <w:tcBorders>
              <w:top w:val="single" w:sz="4" w:space="0" w:color="auto"/>
              <w:left w:val="single" w:sz="4" w:space="0" w:color="auto"/>
              <w:bottom w:val="single" w:sz="4" w:space="0" w:color="auto"/>
              <w:right w:val="single" w:sz="4" w:space="0" w:color="auto"/>
            </w:tcBorders>
          </w:tcPr>
          <w:p w14:paraId="0C8AB43D" w14:textId="274106FF" w:rsidR="00EC4623" w:rsidRPr="00C360D1" w:rsidRDefault="00F53893" w:rsidP="00EC4623">
            <w:pPr>
              <w:spacing w:line="276" w:lineRule="auto"/>
              <w:jc w:val="center"/>
              <w:rPr>
                <w:rFonts w:asciiTheme="minorHAnsi" w:hAnsiTheme="minorHAnsi" w:cstheme="minorHAnsi"/>
                <w:sz w:val="24"/>
                <w:szCs w:val="24"/>
              </w:rPr>
            </w:pPr>
            <w:r>
              <w:rPr>
                <w:rFonts w:asciiTheme="minorHAnsi" w:hAnsiTheme="minorHAnsi" w:cstheme="minorHAnsi"/>
                <w:sz w:val="24"/>
                <w:szCs w:val="24"/>
              </w:rPr>
              <w:t>Ext. 3656</w:t>
            </w:r>
          </w:p>
        </w:tc>
        <w:tc>
          <w:tcPr>
            <w:tcW w:w="2610" w:type="dxa"/>
            <w:tcBorders>
              <w:top w:val="single" w:sz="4" w:space="0" w:color="auto"/>
              <w:left w:val="single" w:sz="4" w:space="0" w:color="auto"/>
              <w:bottom w:val="single" w:sz="4" w:space="0" w:color="auto"/>
              <w:right w:val="single" w:sz="4" w:space="0" w:color="auto"/>
            </w:tcBorders>
          </w:tcPr>
          <w:p w14:paraId="40313CFC" w14:textId="14641402" w:rsidR="00EC4623" w:rsidRPr="00C360D1" w:rsidRDefault="00EC4623" w:rsidP="00EC4623">
            <w:pPr>
              <w:spacing w:line="276" w:lineRule="auto"/>
              <w:rPr>
                <w:rFonts w:asciiTheme="minorHAnsi" w:hAnsiTheme="minorHAnsi" w:cstheme="minorHAnsi"/>
                <w:sz w:val="24"/>
                <w:szCs w:val="24"/>
              </w:rPr>
            </w:pPr>
          </w:p>
        </w:tc>
      </w:tr>
      <w:tr w:rsidR="00F10402" w:rsidRPr="00C360D1" w14:paraId="292E301A" w14:textId="77777777" w:rsidTr="00F10402">
        <w:tc>
          <w:tcPr>
            <w:tcW w:w="2009" w:type="dxa"/>
            <w:tcBorders>
              <w:top w:val="single" w:sz="4" w:space="0" w:color="auto"/>
              <w:left w:val="single" w:sz="4" w:space="0" w:color="auto"/>
              <w:bottom w:val="single" w:sz="4" w:space="0" w:color="auto"/>
              <w:right w:val="single" w:sz="4" w:space="0" w:color="auto"/>
            </w:tcBorders>
          </w:tcPr>
          <w:p w14:paraId="0335EED4" w14:textId="6599324E" w:rsidR="00F10402" w:rsidRPr="00C360D1" w:rsidRDefault="00F10402" w:rsidP="00EC4623">
            <w:pPr>
              <w:spacing w:line="276" w:lineRule="auto"/>
              <w:rPr>
                <w:rFonts w:asciiTheme="minorHAnsi" w:hAnsiTheme="minorHAnsi" w:cstheme="minorHAnsi"/>
                <w:sz w:val="24"/>
                <w:szCs w:val="24"/>
              </w:rPr>
            </w:pPr>
            <w:r>
              <w:rPr>
                <w:rFonts w:asciiTheme="minorHAnsi" w:hAnsiTheme="minorHAnsi" w:cstheme="minorHAnsi"/>
                <w:sz w:val="24"/>
                <w:szCs w:val="24"/>
              </w:rPr>
              <w:t>Harry Seltzer</w:t>
            </w:r>
          </w:p>
        </w:tc>
        <w:tc>
          <w:tcPr>
            <w:tcW w:w="2963" w:type="dxa"/>
            <w:tcBorders>
              <w:top w:val="single" w:sz="4" w:space="0" w:color="auto"/>
              <w:left w:val="single" w:sz="4" w:space="0" w:color="auto"/>
              <w:bottom w:val="single" w:sz="4" w:space="0" w:color="auto"/>
              <w:right w:val="single" w:sz="4" w:space="0" w:color="auto"/>
            </w:tcBorders>
          </w:tcPr>
          <w:p w14:paraId="72BC5508" w14:textId="77777777" w:rsidR="00F10402" w:rsidRDefault="00465893" w:rsidP="00EC4623">
            <w:pPr>
              <w:spacing w:line="276" w:lineRule="auto"/>
              <w:rPr>
                <w:rFonts w:asciiTheme="minorHAnsi" w:hAnsiTheme="minorHAnsi" w:cstheme="minorHAnsi"/>
                <w:sz w:val="24"/>
                <w:szCs w:val="24"/>
              </w:rPr>
            </w:pPr>
            <w:r>
              <w:rPr>
                <w:rFonts w:asciiTheme="minorHAnsi" w:hAnsiTheme="minorHAnsi" w:cstheme="minorHAnsi"/>
                <w:sz w:val="24"/>
                <w:szCs w:val="24"/>
              </w:rPr>
              <w:t>School Social Worker, LCSW</w:t>
            </w:r>
          </w:p>
          <w:p w14:paraId="4717F5C2" w14:textId="37C7F372" w:rsidR="00465893" w:rsidRPr="00C360D1" w:rsidRDefault="00465893" w:rsidP="00EC4623">
            <w:pPr>
              <w:spacing w:line="276" w:lineRule="auto"/>
              <w:rPr>
                <w:rFonts w:asciiTheme="minorHAnsi" w:hAnsiTheme="minorHAnsi" w:cstheme="minorHAnsi"/>
                <w:sz w:val="24"/>
                <w:szCs w:val="24"/>
              </w:rPr>
            </w:pPr>
            <w:r>
              <w:rPr>
                <w:rFonts w:asciiTheme="minorHAnsi" w:hAnsiTheme="minorHAnsi" w:cstheme="minorHAnsi"/>
                <w:sz w:val="24"/>
                <w:szCs w:val="24"/>
              </w:rPr>
              <w:t>Part-time</w:t>
            </w:r>
          </w:p>
        </w:tc>
        <w:tc>
          <w:tcPr>
            <w:tcW w:w="1768" w:type="dxa"/>
            <w:tcBorders>
              <w:top w:val="single" w:sz="4" w:space="0" w:color="auto"/>
              <w:left w:val="single" w:sz="4" w:space="0" w:color="auto"/>
              <w:bottom w:val="single" w:sz="4" w:space="0" w:color="auto"/>
              <w:right w:val="single" w:sz="4" w:space="0" w:color="auto"/>
            </w:tcBorders>
          </w:tcPr>
          <w:p w14:paraId="7D3BFCE6" w14:textId="77777777" w:rsidR="00F10402" w:rsidRPr="00C360D1" w:rsidRDefault="00F10402" w:rsidP="00EC4623">
            <w:pPr>
              <w:spacing w:line="276" w:lineRule="auto"/>
              <w:jc w:val="center"/>
              <w:rPr>
                <w:rFonts w:asciiTheme="minorHAnsi" w:hAnsiTheme="minorHAnsi" w:cstheme="minorHAnsi"/>
                <w:sz w:val="24"/>
                <w:szCs w:val="24"/>
              </w:rPr>
            </w:pPr>
          </w:p>
        </w:tc>
        <w:tc>
          <w:tcPr>
            <w:tcW w:w="2610" w:type="dxa"/>
            <w:tcBorders>
              <w:top w:val="single" w:sz="4" w:space="0" w:color="auto"/>
              <w:left w:val="single" w:sz="4" w:space="0" w:color="auto"/>
              <w:bottom w:val="single" w:sz="4" w:space="0" w:color="auto"/>
              <w:right w:val="single" w:sz="4" w:space="0" w:color="auto"/>
            </w:tcBorders>
          </w:tcPr>
          <w:p w14:paraId="51045DF4" w14:textId="1AA9DAFD" w:rsidR="00F10402" w:rsidRDefault="00465893" w:rsidP="00EC4623">
            <w:pPr>
              <w:spacing w:line="276" w:lineRule="auto"/>
              <w:rPr>
                <w:rFonts w:asciiTheme="minorHAnsi" w:hAnsiTheme="minorHAnsi" w:cstheme="minorHAnsi"/>
                <w:sz w:val="24"/>
                <w:szCs w:val="24"/>
              </w:rPr>
            </w:pPr>
            <w:hyperlink r:id="rId18" w:history="1">
              <w:r w:rsidRPr="004E127C">
                <w:rPr>
                  <w:rStyle w:val="Hyperlink"/>
                  <w:rFonts w:asciiTheme="minorHAnsi" w:hAnsiTheme="minorHAnsi" w:cstheme="minorHAnsi"/>
                  <w:sz w:val="24"/>
                  <w:szCs w:val="24"/>
                </w:rPr>
                <w:t>hseltzer@echn.org</w:t>
              </w:r>
            </w:hyperlink>
          </w:p>
          <w:p w14:paraId="01620A34" w14:textId="55431725" w:rsidR="00465893" w:rsidRPr="00C360D1" w:rsidRDefault="00465893" w:rsidP="00EC4623">
            <w:pPr>
              <w:spacing w:line="276" w:lineRule="auto"/>
              <w:rPr>
                <w:rFonts w:asciiTheme="minorHAnsi" w:hAnsiTheme="minorHAnsi" w:cstheme="minorHAnsi"/>
                <w:sz w:val="24"/>
                <w:szCs w:val="24"/>
              </w:rPr>
            </w:pPr>
          </w:p>
        </w:tc>
      </w:tr>
      <w:tr w:rsidR="00EC4623" w:rsidRPr="00C360D1" w14:paraId="6EB40776" w14:textId="77777777" w:rsidTr="00F10402">
        <w:tc>
          <w:tcPr>
            <w:tcW w:w="2009" w:type="dxa"/>
            <w:tcBorders>
              <w:top w:val="single" w:sz="4" w:space="0" w:color="auto"/>
              <w:left w:val="single" w:sz="4" w:space="0" w:color="auto"/>
              <w:bottom w:val="single" w:sz="4" w:space="0" w:color="auto"/>
              <w:right w:val="single" w:sz="4" w:space="0" w:color="auto"/>
            </w:tcBorders>
          </w:tcPr>
          <w:p w14:paraId="44AAE3C5" w14:textId="2FF2477F" w:rsidR="00EC4623" w:rsidRPr="00C360D1" w:rsidRDefault="00F5229F" w:rsidP="00EC4623">
            <w:pPr>
              <w:spacing w:line="276" w:lineRule="auto"/>
              <w:rPr>
                <w:rFonts w:asciiTheme="minorHAnsi" w:hAnsiTheme="minorHAnsi" w:cstheme="minorHAnsi"/>
                <w:sz w:val="24"/>
                <w:szCs w:val="24"/>
              </w:rPr>
            </w:pPr>
            <w:r w:rsidRPr="00C360D1">
              <w:rPr>
                <w:rFonts w:asciiTheme="minorHAnsi" w:hAnsiTheme="minorHAnsi" w:cstheme="minorHAnsi"/>
                <w:sz w:val="24"/>
                <w:szCs w:val="24"/>
              </w:rPr>
              <w:t>Zipporah Kerr</w:t>
            </w:r>
          </w:p>
        </w:tc>
        <w:tc>
          <w:tcPr>
            <w:tcW w:w="2963" w:type="dxa"/>
            <w:tcBorders>
              <w:top w:val="single" w:sz="4" w:space="0" w:color="auto"/>
              <w:left w:val="single" w:sz="4" w:space="0" w:color="auto"/>
              <w:bottom w:val="single" w:sz="4" w:space="0" w:color="auto"/>
              <w:right w:val="single" w:sz="4" w:space="0" w:color="auto"/>
            </w:tcBorders>
          </w:tcPr>
          <w:p w14:paraId="6AF0DAD3" w14:textId="0689BFA0" w:rsidR="00EC4623" w:rsidRPr="00C360D1" w:rsidRDefault="00EC4623" w:rsidP="00EC4623">
            <w:pPr>
              <w:spacing w:line="276" w:lineRule="auto"/>
              <w:rPr>
                <w:rFonts w:asciiTheme="minorHAnsi" w:hAnsiTheme="minorHAnsi" w:cstheme="minorHAnsi"/>
                <w:sz w:val="24"/>
                <w:szCs w:val="24"/>
              </w:rPr>
            </w:pPr>
            <w:r w:rsidRPr="00C360D1">
              <w:rPr>
                <w:rFonts w:asciiTheme="minorHAnsi" w:hAnsiTheme="minorHAnsi" w:cstheme="minorHAnsi"/>
                <w:sz w:val="24"/>
                <w:szCs w:val="24"/>
              </w:rPr>
              <w:t>Board Certified Behavior Analyst (BCBA)</w:t>
            </w:r>
          </w:p>
        </w:tc>
        <w:tc>
          <w:tcPr>
            <w:tcW w:w="1768" w:type="dxa"/>
            <w:tcBorders>
              <w:top w:val="single" w:sz="4" w:space="0" w:color="auto"/>
              <w:left w:val="single" w:sz="4" w:space="0" w:color="auto"/>
              <w:bottom w:val="single" w:sz="4" w:space="0" w:color="auto"/>
              <w:right w:val="single" w:sz="4" w:space="0" w:color="auto"/>
            </w:tcBorders>
          </w:tcPr>
          <w:p w14:paraId="3507BDD3" w14:textId="4E5BF1AE" w:rsidR="00EC4623" w:rsidRPr="00C360D1" w:rsidRDefault="00A70982" w:rsidP="00EC4623">
            <w:pPr>
              <w:spacing w:line="276" w:lineRule="auto"/>
              <w:jc w:val="center"/>
              <w:rPr>
                <w:rFonts w:asciiTheme="minorHAnsi" w:hAnsiTheme="minorHAnsi" w:cstheme="minorHAnsi"/>
                <w:sz w:val="24"/>
                <w:szCs w:val="24"/>
              </w:rPr>
            </w:pPr>
            <w:r w:rsidRPr="00C360D1">
              <w:rPr>
                <w:rFonts w:asciiTheme="minorHAnsi" w:hAnsiTheme="minorHAnsi" w:cstheme="minorHAnsi"/>
                <w:sz w:val="24"/>
                <w:szCs w:val="24"/>
              </w:rPr>
              <w:t>Ext. 3687</w:t>
            </w:r>
          </w:p>
        </w:tc>
        <w:tc>
          <w:tcPr>
            <w:tcW w:w="2610" w:type="dxa"/>
            <w:tcBorders>
              <w:top w:val="single" w:sz="4" w:space="0" w:color="auto"/>
              <w:left w:val="single" w:sz="4" w:space="0" w:color="auto"/>
              <w:bottom w:val="single" w:sz="4" w:space="0" w:color="auto"/>
              <w:right w:val="single" w:sz="4" w:space="0" w:color="auto"/>
            </w:tcBorders>
          </w:tcPr>
          <w:p w14:paraId="1516A31A" w14:textId="51137517" w:rsidR="00EC4623" w:rsidRPr="00C360D1" w:rsidRDefault="00404FEA" w:rsidP="00EC4623">
            <w:pPr>
              <w:spacing w:line="276" w:lineRule="auto"/>
              <w:rPr>
                <w:rFonts w:asciiTheme="minorHAnsi" w:hAnsiTheme="minorHAnsi" w:cstheme="minorHAnsi"/>
                <w:sz w:val="24"/>
                <w:szCs w:val="24"/>
              </w:rPr>
            </w:pPr>
            <w:hyperlink r:id="rId19" w:history="1">
              <w:r w:rsidRPr="00C360D1">
                <w:rPr>
                  <w:rStyle w:val="Hyperlink"/>
                  <w:rFonts w:asciiTheme="minorHAnsi" w:hAnsiTheme="minorHAnsi" w:cstheme="minorHAnsi"/>
                  <w:sz w:val="24"/>
                  <w:szCs w:val="24"/>
                </w:rPr>
                <w:t>zipporah.kerr@echn.org</w:t>
              </w:r>
            </w:hyperlink>
          </w:p>
          <w:p w14:paraId="050A1428" w14:textId="3001CB4F" w:rsidR="00404FEA" w:rsidRPr="00C360D1" w:rsidRDefault="00404FEA" w:rsidP="00EC4623">
            <w:pPr>
              <w:spacing w:line="276" w:lineRule="auto"/>
              <w:rPr>
                <w:rFonts w:asciiTheme="minorHAnsi" w:hAnsiTheme="minorHAnsi" w:cstheme="minorHAnsi"/>
                <w:sz w:val="24"/>
                <w:szCs w:val="24"/>
              </w:rPr>
            </w:pPr>
          </w:p>
        </w:tc>
      </w:tr>
      <w:tr w:rsidR="00EC4623" w:rsidRPr="00C360D1" w14:paraId="0525DC9F" w14:textId="77777777" w:rsidTr="00F10402">
        <w:tc>
          <w:tcPr>
            <w:tcW w:w="2009" w:type="dxa"/>
            <w:tcBorders>
              <w:top w:val="single" w:sz="4" w:space="0" w:color="auto"/>
              <w:left w:val="single" w:sz="4" w:space="0" w:color="auto"/>
              <w:bottom w:val="single" w:sz="4" w:space="0" w:color="auto"/>
              <w:right w:val="single" w:sz="4" w:space="0" w:color="auto"/>
            </w:tcBorders>
          </w:tcPr>
          <w:p w14:paraId="44971354" w14:textId="3A7C9319" w:rsidR="00EC4623" w:rsidRPr="00C360D1" w:rsidRDefault="00EC4623" w:rsidP="00EC4623">
            <w:pPr>
              <w:spacing w:line="276" w:lineRule="auto"/>
              <w:rPr>
                <w:rFonts w:asciiTheme="minorHAnsi" w:hAnsiTheme="minorHAnsi" w:cstheme="minorHAnsi"/>
                <w:sz w:val="24"/>
                <w:szCs w:val="24"/>
              </w:rPr>
            </w:pPr>
            <w:r w:rsidRPr="00C360D1">
              <w:rPr>
                <w:rFonts w:asciiTheme="minorHAnsi" w:hAnsiTheme="minorHAnsi" w:cstheme="minorHAnsi"/>
                <w:sz w:val="24"/>
                <w:szCs w:val="24"/>
              </w:rPr>
              <w:t>Elizabeth Schoen</w:t>
            </w:r>
          </w:p>
        </w:tc>
        <w:tc>
          <w:tcPr>
            <w:tcW w:w="2963" w:type="dxa"/>
            <w:tcBorders>
              <w:top w:val="single" w:sz="4" w:space="0" w:color="auto"/>
              <w:left w:val="single" w:sz="4" w:space="0" w:color="auto"/>
              <w:bottom w:val="single" w:sz="4" w:space="0" w:color="auto"/>
              <w:right w:val="single" w:sz="4" w:space="0" w:color="auto"/>
            </w:tcBorders>
          </w:tcPr>
          <w:p w14:paraId="72CD5302" w14:textId="530DEC8B" w:rsidR="00EC4623" w:rsidRPr="00C360D1" w:rsidRDefault="00EC4623" w:rsidP="00EC4623">
            <w:pPr>
              <w:spacing w:line="276" w:lineRule="auto"/>
              <w:rPr>
                <w:rFonts w:asciiTheme="minorHAnsi" w:hAnsiTheme="minorHAnsi" w:cstheme="minorHAnsi"/>
                <w:sz w:val="24"/>
                <w:szCs w:val="24"/>
              </w:rPr>
            </w:pPr>
            <w:r w:rsidRPr="00C360D1">
              <w:rPr>
                <w:rFonts w:asciiTheme="minorHAnsi" w:hAnsiTheme="minorHAnsi" w:cstheme="minorHAnsi"/>
                <w:sz w:val="24"/>
                <w:szCs w:val="24"/>
              </w:rPr>
              <w:t>Registered Nurse</w:t>
            </w:r>
          </w:p>
        </w:tc>
        <w:tc>
          <w:tcPr>
            <w:tcW w:w="1768" w:type="dxa"/>
            <w:tcBorders>
              <w:top w:val="single" w:sz="4" w:space="0" w:color="auto"/>
              <w:left w:val="single" w:sz="4" w:space="0" w:color="auto"/>
              <w:bottom w:val="single" w:sz="4" w:space="0" w:color="auto"/>
              <w:right w:val="single" w:sz="4" w:space="0" w:color="auto"/>
            </w:tcBorders>
          </w:tcPr>
          <w:p w14:paraId="49F6573B" w14:textId="5C6F7230" w:rsidR="00EC4623" w:rsidRPr="00C360D1" w:rsidRDefault="00EC4623" w:rsidP="00EC4623">
            <w:pPr>
              <w:spacing w:line="276" w:lineRule="auto"/>
              <w:jc w:val="center"/>
              <w:rPr>
                <w:rFonts w:asciiTheme="minorHAnsi" w:hAnsiTheme="minorHAnsi" w:cstheme="minorHAnsi"/>
                <w:sz w:val="24"/>
                <w:szCs w:val="24"/>
              </w:rPr>
            </w:pPr>
            <w:r w:rsidRPr="00C360D1">
              <w:rPr>
                <w:rFonts w:asciiTheme="minorHAnsi" w:hAnsiTheme="minorHAnsi" w:cstheme="minorHAnsi"/>
                <w:sz w:val="24"/>
                <w:szCs w:val="24"/>
              </w:rPr>
              <w:t>(860) 993-3125</w:t>
            </w:r>
          </w:p>
        </w:tc>
        <w:tc>
          <w:tcPr>
            <w:tcW w:w="2610" w:type="dxa"/>
            <w:tcBorders>
              <w:top w:val="single" w:sz="4" w:space="0" w:color="auto"/>
              <w:left w:val="single" w:sz="4" w:space="0" w:color="auto"/>
              <w:bottom w:val="single" w:sz="4" w:space="0" w:color="auto"/>
              <w:right w:val="single" w:sz="4" w:space="0" w:color="auto"/>
            </w:tcBorders>
          </w:tcPr>
          <w:p w14:paraId="35672FBB" w14:textId="4D24F844" w:rsidR="00EC4623" w:rsidRPr="00C360D1" w:rsidRDefault="00EC4623" w:rsidP="00EC4623">
            <w:pPr>
              <w:spacing w:line="276" w:lineRule="auto"/>
              <w:rPr>
                <w:rFonts w:asciiTheme="minorHAnsi" w:hAnsiTheme="minorHAnsi" w:cstheme="minorHAnsi"/>
                <w:sz w:val="24"/>
                <w:szCs w:val="24"/>
              </w:rPr>
            </w:pPr>
            <w:hyperlink r:id="rId20" w:history="1">
              <w:r w:rsidRPr="00C360D1">
                <w:rPr>
                  <w:rStyle w:val="Hyperlink"/>
                  <w:rFonts w:asciiTheme="minorHAnsi" w:hAnsiTheme="minorHAnsi" w:cstheme="minorHAnsi"/>
                  <w:sz w:val="24"/>
                  <w:szCs w:val="24"/>
                </w:rPr>
                <w:t>eschoen@echn.org</w:t>
              </w:r>
            </w:hyperlink>
          </w:p>
          <w:p w14:paraId="0A7D54AB" w14:textId="2ECAF717" w:rsidR="00EC4623" w:rsidRPr="00C360D1" w:rsidRDefault="00EC4623" w:rsidP="00EC4623">
            <w:pPr>
              <w:spacing w:line="276" w:lineRule="auto"/>
              <w:rPr>
                <w:rFonts w:asciiTheme="minorHAnsi" w:hAnsiTheme="minorHAnsi" w:cstheme="minorHAnsi"/>
                <w:sz w:val="24"/>
                <w:szCs w:val="24"/>
              </w:rPr>
            </w:pPr>
          </w:p>
        </w:tc>
      </w:tr>
    </w:tbl>
    <w:p w14:paraId="1EEBE6F8" w14:textId="77777777" w:rsidR="00EC4623" w:rsidRPr="00C360D1" w:rsidRDefault="00EC4623" w:rsidP="00667E7F">
      <w:pPr>
        <w:spacing w:line="276" w:lineRule="auto"/>
        <w:rPr>
          <w:rFonts w:asciiTheme="minorHAnsi" w:hAnsiTheme="minorHAnsi" w:cstheme="minorHAnsi"/>
          <w:b/>
          <w:bCs/>
          <w:sz w:val="24"/>
          <w:szCs w:val="24"/>
          <w:u w:val="single"/>
        </w:rPr>
      </w:pPr>
    </w:p>
    <w:p w14:paraId="6F0D7AF2" w14:textId="77777777" w:rsidR="00EC4623" w:rsidRDefault="00EC4623" w:rsidP="00667E7F">
      <w:pPr>
        <w:spacing w:line="276" w:lineRule="auto"/>
        <w:rPr>
          <w:rFonts w:asciiTheme="minorHAnsi" w:hAnsiTheme="minorHAnsi" w:cstheme="minorHAnsi"/>
          <w:b/>
          <w:bCs/>
          <w:sz w:val="32"/>
          <w:szCs w:val="32"/>
          <w:u w:val="single"/>
        </w:rPr>
      </w:pPr>
    </w:p>
    <w:p w14:paraId="65B7BF10" w14:textId="6F0D0223" w:rsidR="00667E7F" w:rsidRPr="009C720B" w:rsidRDefault="00667E7F" w:rsidP="00667E7F">
      <w:pPr>
        <w:spacing w:line="276" w:lineRule="auto"/>
        <w:rPr>
          <w:rFonts w:asciiTheme="minorHAnsi" w:hAnsiTheme="minorHAnsi" w:cstheme="minorHAnsi"/>
          <w:color w:val="002060"/>
          <w:sz w:val="32"/>
          <w:szCs w:val="32"/>
        </w:rPr>
      </w:pPr>
      <w:r w:rsidRPr="009C720B">
        <w:rPr>
          <w:rFonts w:asciiTheme="minorHAnsi" w:hAnsiTheme="minorHAnsi" w:cstheme="minorHAnsi"/>
          <w:b/>
          <w:bCs/>
          <w:color w:val="002060"/>
          <w:sz w:val="32"/>
          <w:szCs w:val="32"/>
          <w:u w:val="single"/>
        </w:rPr>
        <w:lastRenderedPageBreak/>
        <w:t xml:space="preserve">Academic Program Overview </w:t>
      </w:r>
    </w:p>
    <w:p w14:paraId="3C42D075" w14:textId="055B19C0" w:rsidR="00667E7F" w:rsidRPr="000104B5" w:rsidRDefault="00184F0A" w:rsidP="00667E7F">
      <w:pPr>
        <w:spacing w:line="276" w:lineRule="auto"/>
        <w:rPr>
          <w:rFonts w:asciiTheme="minorHAnsi" w:hAnsiTheme="minorHAnsi" w:cstheme="minorHAnsi"/>
          <w:sz w:val="24"/>
          <w:szCs w:val="24"/>
        </w:rPr>
      </w:pPr>
      <w:r w:rsidRPr="000104B5">
        <w:rPr>
          <w:rFonts w:asciiTheme="minorHAnsi" w:hAnsiTheme="minorHAnsi" w:cstheme="minorHAnsi"/>
          <w:sz w:val="24"/>
          <w:szCs w:val="24"/>
        </w:rPr>
        <w:t>New Heights Academy</w:t>
      </w:r>
      <w:r w:rsidR="00667E7F" w:rsidRPr="000104B5">
        <w:rPr>
          <w:rFonts w:asciiTheme="minorHAnsi" w:hAnsiTheme="minorHAnsi" w:cstheme="minorHAnsi"/>
          <w:sz w:val="24"/>
          <w:szCs w:val="24"/>
        </w:rPr>
        <w:t xml:space="preserve"> is a</w:t>
      </w:r>
      <w:r w:rsidR="00023A4C" w:rsidRPr="000104B5">
        <w:rPr>
          <w:rFonts w:asciiTheme="minorHAnsi" w:hAnsiTheme="minorHAnsi" w:cstheme="minorHAnsi"/>
          <w:sz w:val="24"/>
          <w:szCs w:val="24"/>
        </w:rPr>
        <w:t>n Approved Private Special Education Program (APSEP)</w:t>
      </w:r>
      <w:r w:rsidR="00667E7F" w:rsidRPr="000104B5">
        <w:rPr>
          <w:rFonts w:asciiTheme="minorHAnsi" w:hAnsiTheme="minorHAnsi" w:cstheme="minorHAnsi"/>
          <w:sz w:val="24"/>
          <w:szCs w:val="24"/>
        </w:rPr>
        <w:t xml:space="preserve"> accredited by the Connecticut State Department of Education to serve </w:t>
      </w:r>
      <w:r w:rsidR="00D57324" w:rsidRPr="000104B5">
        <w:rPr>
          <w:rFonts w:asciiTheme="minorHAnsi" w:hAnsiTheme="minorHAnsi" w:cstheme="minorHAnsi"/>
          <w:sz w:val="24"/>
          <w:szCs w:val="24"/>
        </w:rPr>
        <w:t xml:space="preserve">middle and high school </w:t>
      </w:r>
      <w:r w:rsidR="00023A4C" w:rsidRPr="000104B5">
        <w:rPr>
          <w:rFonts w:asciiTheme="minorHAnsi" w:hAnsiTheme="minorHAnsi" w:cstheme="minorHAnsi"/>
          <w:sz w:val="24"/>
          <w:szCs w:val="24"/>
        </w:rPr>
        <w:t xml:space="preserve">special education </w:t>
      </w:r>
      <w:r w:rsidR="00667E7F" w:rsidRPr="000104B5">
        <w:rPr>
          <w:rFonts w:asciiTheme="minorHAnsi" w:hAnsiTheme="minorHAnsi" w:cstheme="minorHAnsi"/>
          <w:sz w:val="24"/>
          <w:szCs w:val="24"/>
        </w:rPr>
        <w:t xml:space="preserve">students between the ages of 11-22. Classes have a general ratio of one teacher to six students. </w:t>
      </w:r>
      <w:r w:rsidR="00F45F36" w:rsidRPr="000104B5">
        <w:rPr>
          <w:rFonts w:asciiTheme="minorHAnsi" w:hAnsiTheme="minorHAnsi" w:cstheme="minorHAnsi"/>
          <w:sz w:val="24"/>
          <w:szCs w:val="24"/>
        </w:rPr>
        <w:t>Classes</w:t>
      </w:r>
      <w:r w:rsidR="00667E7F" w:rsidRPr="000104B5">
        <w:rPr>
          <w:rFonts w:asciiTheme="minorHAnsi" w:hAnsiTheme="minorHAnsi" w:cstheme="minorHAnsi"/>
          <w:sz w:val="24"/>
          <w:szCs w:val="24"/>
        </w:rPr>
        <w:t xml:space="preserve"> are taught by certified special</w:t>
      </w:r>
      <w:r w:rsidR="00180174" w:rsidRPr="000104B5">
        <w:rPr>
          <w:rFonts w:asciiTheme="minorHAnsi" w:hAnsiTheme="minorHAnsi" w:cstheme="minorHAnsi"/>
          <w:sz w:val="24"/>
          <w:szCs w:val="24"/>
        </w:rPr>
        <w:t xml:space="preserve"> education or content-area </w:t>
      </w:r>
      <w:r w:rsidR="00667E7F" w:rsidRPr="000104B5">
        <w:rPr>
          <w:rFonts w:asciiTheme="minorHAnsi" w:hAnsiTheme="minorHAnsi" w:cstheme="minorHAnsi"/>
          <w:sz w:val="24"/>
          <w:szCs w:val="24"/>
        </w:rPr>
        <w:t>teachers who are prepared to instruct students who have a range of academic and social-emotional capabilities.</w:t>
      </w:r>
    </w:p>
    <w:p w14:paraId="6A43EC59" w14:textId="77777777" w:rsidR="00667E7F" w:rsidRPr="000104B5" w:rsidRDefault="00667E7F" w:rsidP="00667E7F">
      <w:pPr>
        <w:spacing w:line="276" w:lineRule="auto"/>
        <w:rPr>
          <w:rFonts w:asciiTheme="minorHAnsi" w:hAnsiTheme="minorHAnsi" w:cstheme="minorHAnsi"/>
          <w:sz w:val="24"/>
          <w:szCs w:val="24"/>
        </w:rPr>
      </w:pPr>
    </w:p>
    <w:p w14:paraId="4ACEF5FC" w14:textId="2E7D2A2E" w:rsidR="00667E7F" w:rsidRPr="000104B5" w:rsidRDefault="00667E7F" w:rsidP="00667E7F">
      <w:pPr>
        <w:spacing w:line="276" w:lineRule="auto"/>
        <w:rPr>
          <w:rFonts w:asciiTheme="minorHAnsi" w:hAnsiTheme="minorHAnsi" w:cstheme="minorHAnsi"/>
          <w:sz w:val="24"/>
          <w:szCs w:val="24"/>
        </w:rPr>
      </w:pPr>
      <w:r w:rsidRPr="000104B5">
        <w:rPr>
          <w:rFonts w:asciiTheme="minorHAnsi" w:hAnsiTheme="minorHAnsi" w:cstheme="minorHAnsi"/>
          <w:sz w:val="24"/>
          <w:szCs w:val="24"/>
        </w:rPr>
        <w:t>The school’s curriculum is based on the C</w:t>
      </w:r>
      <w:r w:rsidR="009A442C" w:rsidRPr="000104B5">
        <w:rPr>
          <w:rFonts w:asciiTheme="minorHAnsi" w:hAnsiTheme="minorHAnsi" w:cstheme="minorHAnsi"/>
          <w:sz w:val="24"/>
          <w:szCs w:val="24"/>
        </w:rPr>
        <w:t>onnecticut Core Standards</w:t>
      </w:r>
      <w:r w:rsidRPr="000104B5">
        <w:rPr>
          <w:rFonts w:asciiTheme="minorHAnsi" w:hAnsiTheme="minorHAnsi" w:cstheme="minorHAnsi"/>
          <w:sz w:val="24"/>
          <w:szCs w:val="24"/>
        </w:rPr>
        <w:t xml:space="preserve">. High school students earn credits for taking the coursework required for graduation by their districts including English, Math, Science, Social Studies, Art, and Physical Education. Additional classes offered include Transition/Employability Skills as well as Independent Living Skills, Consumer Skills and other humanities and tech-based classes. </w:t>
      </w:r>
      <w:r w:rsidR="00740604" w:rsidRPr="000104B5">
        <w:rPr>
          <w:rFonts w:asciiTheme="minorHAnsi" w:hAnsiTheme="minorHAnsi" w:cstheme="minorHAnsi"/>
          <w:sz w:val="24"/>
          <w:szCs w:val="24"/>
        </w:rPr>
        <w:t>Class scheduling can</w:t>
      </w:r>
      <w:r w:rsidRPr="000104B5">
        <w:rPr>
          <w:rFonts w:asciiTheme="minorHAnsi" w:hAnsiTheme="minorHAnsi" w:cstheme="minorHAnsi"/>
          <w:sz w:val="24"/>
          <w:szCs w:val="24"/>
        </w:rPr>
        <w:t xml:space="preserve"> be flexible in order to help student</w:t>
      </w:r>
      <w:r w:rsidR="00060869" w:rsidRPr="000104B5">
        <w:rPr>
          <w:rFonts w:asciiTheme="minorHAnsi" w:hAnsiTheme="minorHAnsi" w:cstheme="minorHAnsi"/>
          <w:sz w:val="24"/>
          <w:szCs w:val="24"/>
        </w:rPr>
        <w:t>s</w:t>
      </w:r>
      <w:r w:rsidRPr="000104B5">
        <w:rPr>
          <w:rFonts w:asciiTheme="minorHAnsi" w:hAnsiTheme="minorHAnsi" w:cstheme="minorHAnsi"/>
          <w:sz w:val="24"/>
          <w:szCs w:val="24"/>
        </w:rPr>
        <w:t xml:space="preserve"> make </w:t>
      </w:r>
      <w:r w:rsidR="00830E6B" w:rsidRPr="000104B5">
        <w:rPr>
          <w:rFonts w:asciiTheme="minorHAnsi" w:hAnsiTheme="minorHAnsi" w:cstheme="minorHAnsi"/>
          <w:sz w:val="24"/>
          <w:szCs w:val="24"/>
        </w:rPr>
        <w:t>up for</w:t>
      </w:r>
      <w:r w:rsidRPr="000104B5">
        <w:rPr>
          <w:rFonts w:asciiTheme="minorHAnsi" w:hAnsiTheme="minorHAnsi" w:cstheme="minorHAnsi"/>
          <w:sz w:val="24"/>
          <w:szCs w:val="24"/>
        </w:rPr>
        <w:t xml:space="preserve"> missing or incomplete classes and credits. The use of Chrome Books is integrated into all academic classes. Instruction is individualized </w:t>
      </w:r>
      <w:r w:rsidR="003D2259" w:rsidRPr="000104B5">
        <w:rPr>
          <w:rFonts w:asciiTheme="minorHAnsi" w:hAnsiTheme="minorHAnsi" w:cstheme="minorHAnsi"/>
          <w:sz w:val="24"/>
          <w:szCs w:val="24"/>
        </w:rPr>
        <w:t xml:space="preserve">and </w:t>
      </w:r>
      <w:r w:rsidR="00D86980" w:rsidRPr="000104B5">
        <w:rPr>
          <w:rFonts w:asciiTheme="minorHAnsi" w:hAnsiTheme="minorHAnsi" w:cstheme="minorHAnsi"/>
          <w:sz w:val="24"/>
          <w:szCs w:val="24"/>
        </w:rPr>
        <w:t>rigorous for</w:t>
      </w:r>
      <w:r w:rsidRPr="000104B5">
        <w:rPr>
          <w:rFonts w:asciiTheme="minorHAnsi" w:hAnsiTheme="minorHAnsi" w:cstheme="minorHAnsi"/>
          <w:sz w:val="24"/>
          <w:szCs w:val="24"/>
        </w:rPr>
        <w:t xml:space="preserve"> each student based on their IEP goals and individual capabilities</w:t>
      </w:r>
      <w:r w:rsidR="003D2259" w:rsidRPr="000104B5">
        <w:rPr>
          <w:rFonts w:asciiTheme="minorHAnsi" w:hAnsiTheme="minorHAnsi" w:cstheme="minorHAnsi"/>
          <w:sz w:val="24"/>
          <w:szCs w:val="24"/>
        </w:rPr>
        <w:t>. Each</w:t>
      </w:r>
      <w:r w:rsidRPr="000104B5">
        <w:rPr>
          <w:rFonts w:asciiTheme="minorHAnsi" w:hAnsiTheme="minorHAnsi" w:cstheme="minorHAnsi"/>
          <w:sz w:val="24"/>
          <w:szCs w:val="24"/>
        </w:rPr>
        <w:t xml:space="preserve"> student receiv</w:t>
      </w:r>
      <w:r w:rsidR="003D2259" w:rsidRPr="000104B5">
        <w:rPr>
          <w:rFonts w:asciiTheme="minorHAnsi" w:hAnsiTheme="minorHAnsi" w:cstheme="minorHAnsi"/>
          <w:sz w:val="24"/>
          <w:szCs w:val="24"/>
        </w:rPr>
        <w:t>es</w:t>
      </w:r>
      <w:r w:rsidRPr="000104B5">
        <w:rPr>
          <w:rFonts w:asciiTheme="minorHAnsi" w:hAnsiTheme="minorHAnsi" w:cstheme="minorHAnsi"/>
          <w:sz w:val="24"/>
          <w:szCs w:val="24"/>
        </w:rPr>
        <w:t xml:space="preserve"> engaging and challenging instruction appropriate to their needs.</w:t>
      </w:r>
    </w:p>
    <w:p w14:paraId="00BFB4B8" w14:textId="27A5CE73" w:rsidR="00667E7F" w:rsidRPr="000104B5" w:rsidRDefault="00667E7F" w:rsidP="00667E7F">
      <w:pPr>
        <w:pStyle w:val="uk-article"/>
        <w:shd w:val="clear" w:color="auto" w:fill="FFFFFF"/>
        <w:spacing w:before="150" w:beforeAutospacing="0" w:after="225" w:afterAutospacing="0" w:line="276" w:lineRule="auto"/>
        <w:rPr>
          <w:rFonts w:asciiTheme="minorHAnsi" w:hAnsiTheme="minorHAnsi" w:cstheme="minorHAnsi"/>
        </w:rPr>
      </w:pPr>
      <w:r w:rsidRPr="000104B5">
        <w:rPr>
          <w:rFonts w:asciiTheme="minorHAnsi" w:hAnsiTheme="minorHAnsi" w:cstheme="minorHAnsi"/>
        </w:rPr>
        <w:t>Administration, faculty, and staff work together to create a school culture where students value learning</w:t>
      </w:r>
      <w:r w:rsidR="003D2259" w:rsidRPr="000104B5">
        <w:rPr>
          <w:rFonts w:asciiTheme="minorHAnsi" w:hAnsiTheme="minorHAnsi" w:cstheme="minorHAnsi"/>
        </w:rPr>
        <w:t xml:space="preserve"> and are engaged</w:t>
      </w:r>
      <w:r w:rsidRPr="000104B5">
        <w:rPr>
          <w:rFonts w:asciiTheme="minorHAnsi" w:hAnsiTheme="minorHAnsi" w:cstheme="minorHAnsi"/>
        </w:rPr>
        <w:t xml:space="preserve">. Reading and writing are particularly emphasized. Embedded reading and writing assignments throughout the curriculum help students expand vocabulary and think more critically. For those students who have long-standing reading and language difficulties, a structured reading program is available. </w:t>
      </w:r>
    </w:p>
    <w:p w14:paraId="126B76C4" w14:textId="7B03B11B" w:rsidR="00054229" w:rsidRDefault="00054229" w:rsidP="00FF649F">
      <w:pPr>
        <w:pStyle w:val="uk-article"/>
        <w:shd w:val="clear" w:color="auto" w:fill="FFFFFF"/>
        <w:spacing w:before="0" w:beforeAutospacing="0" w:after="0" w:afterAutospacing="0" w:line="276" w:lineRule="auto"/>
        <w:rPr>
          <w:rFonts w:asciiTheme="minorHAnsi" w:hAnsiTheme="minorHAnsi" w:cstheme="minorHAnsi"/>
          <w:b/>
          <w:bCs/>
        </w:rPr>
      </w:pPr>
      <w:r>
        <w:rPr>
          <w:rFonts w:asciiTheme="minorHAnsi" w:hAnsiTheme="minorHAnsi" w:cstheme="minorHAnsi"/>
          <w:b/>
          <w:bCs/>
        </w:rPr>
        <w:t>Classter</w:t>
      </w:r>
    </w:p>
    <w:p w14:paraId="3877A66D" w14:textId="2EFFD2FB" w:rsidR="00726B5A" w:rsidRDefault="00EE1D6C" w:rsidP="00FF649F">
      <w:pPr>
        <w:pStyle w:val="uk-article"/>
        <w:shd w:val="clear" w:color="auto" w:fill="FFFFFF"/>
        <w:spacing w:before="0" w:beforeAutospacing="0" w:after="0" w:afterAutospacing="0" w:line="276" w:lineRule="auto"/>
        <w:rPr>
          <w:rFonts w:asciiTheme="minorHAnsi" w:hAnsiTheme="minorHAnsi" w:cstheme="minorHAnsi"/>
        </w:rPr>
      </w:pPr>
      <w:r>
        <w:rPr>
          <w:rFonts w:asciiTheme="minorHAnsi" w:hAnsiTheme="minorHAnsi" w:cstheme="minorHAnsi"/>
        </w:rPr>
        <w:t>This is a new program the school is launching this year. It enables students and their families to</w:t>
      </w:r>
      <w:r w:rsidR="006B163D">
        <w:rPr>
          <w:rFonts w:asciiTheme="minorHAnsi" w:hAnsiTheme="minorHAnsi" w:cstheme="minorHAnsi"/>
        </w:rPr>
        <w:t xml:space="preserve"> see grades, assignments, and attendance</w:t>
      </w:r>
      <w:r w:rsidR="005D6019">
        <w:rPr>
          <w:rFonts w:asciiTheme="minorHAnsi" w:hAnsiTheme="minorHAnsi" w:cstheme="minorHAnsi"/>
        </w:rPr>
        <w:t xml:space="preserve"> </w:t>
      </w:r>
      <w:r w:rsidR="00955349">
        <w:rPr>
          <w:rFonts w:asciiTheme="minorHAnsi" w:hAnsiTheme="minorHAnsi" w:cstheme="minorHAnsi"/>
        </w:rPr>
        <w:t xml:space="preserve">as teachers </w:t>
      </w:r>
      <w:r w:rsidR="0078547F">
        <w:rPr>
          <w:rFonts w:asciiTheme="minorHAnsi" w:hAnsiTheme="minorHAnsi" w:cstheme="minorHAnsi"/>
        </w:rPr>
        <w:t xml:space="preserve">enter this information. </w:t>
      </w:r>
      <w:r w:rsidR="00BF738F">
        <w:rPr>
          <w:rFonts w:asciiTheme="minorHAnsi" w:hAnsiTheme="minorHAnsi" w:cstheme="minorHAnsi"/>
        </w:rPr>
        <w:t>Students will have an accurate picture of their progress in classes</w:t>
      </w:r>
      <w:r w:rsidR="00DA40C9">
        <w:rPr>
          <w:rFonts w:asciiTheme="minorHAnsi" w:hAnsiTheme="minorHAnsi" w:cstheme="minorHAnsi"/>
        </w:rPr>
        <w:t xml:space="preserve">. </w:t>
      </w:r>
      <w:r w:rsidR="00E13350">
        <w:rPr>
          <w:rFonts w:asciiTheme="minorHAnsi" w:hAnsiTheme="minorHAnsi" w:cstheme="minorHAnsi"/>
        </w:rPr>
        <w:t>Students and families will receive login information. Please contact Mrs</w:t>
      </w:r>
      <w:r w:rsidR="00365AA9">
        <w:rPr>
          <w:rFonts w:asciiTheme="minorHAnsi" w:hAnsiTheme="minorHAnsi" w:cstheme="minorHAnsi"/>
        </w:rPr>
        <w:t>.</w:t>
      </w:r>
      <w:r w:rsidR="00E13350">
        <w:rPr>
          <w:rFonts w:asciiTheme="minorHAnsi" w:hAnsiTheme="minorHAnsi" w:cstheme="minorHAnsi"/>
        </w:rPr>
        <w:t xml:space="preserve"> Ricci </w:t>
      </w:r>
      <w:r w:rsidR="003223C7">
        <w:rPr>
          <w:rFonts w:asciiTheme="minorHAnsi" w:hAnsiTheme="minorHAnsi" w:cstheme="minorHAnsi"/>
        </w:rPr>
        <w:t>or you</w:t>
      </w:r>
      <w:r w:rsidR="00BD5D94">
        <w:rPr>
          <w:rFonts w:asciiTheme="minorHAnsi" w:hAnsiTheme="minorHAnsi" w:cstheme="minorHAnsi"/>
        </w:rPr>
        <w:t>r</w:t>
      </w:r>
      <w:r w:rsidR="003223C7">
        <w:rPr>
          <w:rFonts w:asciiTheme="minorHAnsi" w:hAnsiTheme="minorHAnsi" w:cstheme="minorHAnsi"/>
        </w:rPr>
        <w:t xml:space="preserve"> child’s homeroom teacher</w:t>
      </w:r>
      <w:r w:rsidR="00BD5D94">
        <w:rPr>
          <w:rFonts w:asciiTheme="minorHAnsi" w:hAnsiTheme="minorHAnsi" w:cstheme="minorHAnsi"/>
        </w:rPr>
        <w:t xml:space="preserve"> with any questions.</w:t>
      </w:r>
    </w:p>
    <w:p w14:paraId="69CB1931" w14:textId="77777777" w:rsidR="00BD5D94" w:rsidRPr="00A5796B" w:rsidRDefault="00BD5D94" w:rsidP="00FF649F">
      <w:pPr>
        <w:pStyle w:val="uk-article"/>
        <w:shd w:val="clear" w:color="auto" w:fill="FFFFFF"/>
        <w:spacing w:before="0" w:beforeAutospacing="0" w:after="0" w:afterAutospacing="0" w:line="276" w:lineRule="auto"/>
        <w:rPr>
          <w:rFonts w:asciiTheme="minorHAnsi" w:hAnsiTheme="minorHAnsi" w:cstheme="minorHAnsi"/>
        </w:rPr>
      </w:pPr>
    </w:p>
    <w:p w14:paraId="2108749E" w14:textId="726471B7" w:rsidR="00501AB6" w:rsidRPr="00890977" w:rsidRDefault="006D615A" w:rsidP="00FF649F">
      <w:pPr>
        <w:pStyle w:val="uk-article"/>
        <w:shd w:val="clear" w:color="auto" w:fill="FFFFFF"/>
        <w:spacing w:before="0" w:beforeAutospacing="0" w:after="0" w:afterAutospacing="0" w:line="276" w:lineRule="auto"/>
        <w:rPr>
          <w:rFonts w:asciiTheme="minorHAnsi" w:hAnsiTheme="minorHAnsi" w:cstheme="minorHAnsi"/>
          <w:b/>
          <w:bCs/>
        </w:rPr>
      </w:pPr>
      <w:r w:rsidRPr="00890977">
        <w:rPr>
          <w:rFonts w:asciiTheme="minorHAnsi" w:hAnsiTheme="minorHAnsi" w:cstheme="minorHAnsi"/>
          <w:b/>
          <w:bCs/>
        </w:rPr>
        <w:t>Credit Recovery</w:t>
      </w:r>
      <w:r w:rsidR="00501AB6" w:rsidRPr="00890977">
        <w:rPr>
          <w:rFonts w:asciiTheme="minorHAnsi" w:hAnsiTheme="minorHAnsi" w:cstheme="minorHAnsi"/>
          <w:b/>
          <w:bCs/>
        </w:rPr>
        <w:t xml:space="preserve"> </w:t>
      </w:r>
    </w:p>
    <w:p w14:paraId="775EB603" w14:textId="30DEDF98" w:rsidR="006D615A" w:rsidRDefault="007D7948" w:rsidP="00FF649F">
      <w:pPr>
        <w:pStyle w:val="uk-article"/>
        <w:shd w:val="clear" w:color="auto" w:fill="FFFFFF"/>
        <w:spacing w:before="0" w:beforeAutospacing="0" w:after="0" w:afterAutospacing="0" w:line="276" w:lineRule="auto"/>
        <w:rPr>
          <w:rFonts w:asciiTheme="minorHAnsi" w:hAnsiTheme="minorHAnsi" w:cstheme="minorHAnsi"/>
        </w:rPr>
      </w:pPr>
      <w:r>
        <w:rPr>
          <w:rFonts w:asciiTheme="minorHAnsi" w:hAnsiTheme="minorHAnsi" w:cstheme="minorHAnsi"/>
        </w:rPr>
        <w:t xml:space="preserve">A </w:t>
      </w:r>
      <w:r w:rsidR="006D615A">
        <w:rPr>
          <w:rFonts w:asciiTheme="minorHAnsi" w:hAnsiTheme="minorHAnsi" w:cstheme="minorHAnsi"/>
        </w:rPr>
        <w:t xml:space="preserve">Credit Recovery </w:t>
      </w:r>
      <w:r>
        <w:rPr>
          <w:rFonts w:asciiTheme="minorHAnsi" w:hAnsiTheme="minorHAnsi" w:cstheme="minorHAnsi"/>
        </w:rPr>
        <w:t>model of school is an option</w:t>
      </w:r>
      <w:r w:rsidR="002C0B76">
        <w:rPr>
          <w:rFonts w:asciiTheme="minorHAnsi" w:hAnsiTheme="minorHAnsi" w:cstheme="minorHAnsi"/>
        </w:rPr>
        <w:t xml:space="preserve"> offered to some students. In this model, students </w:t>
      </w:r>
      <w:r w:rsidR="00B66D35">
        <w:rPr>
          <w:rFonts w:asciiTheme="minorHAnsi" w:hAnsiTheme="minorHAnsi" w:cstheme="minorHAnsi"/>
        </w:rPr>
        <w:t xml:space="preserve">typically </w:t>
      </w:r>
      <w:r w:rsidR="002C0B76">
        <w:rPr>
          <w:rFonts w:asciiTheme="minorHAnsi" w:hAnsiTheme="minorHAnsi" w:cstheme="minorHAnsi"/>
        </w:rPr>
        <w:t>wor</w:t>
      </w:r>
      <w:r w:rsidR="00B66D35">
        <w:rPr>
          <w:rFonts w:asciiTheme="minorHAnsi" w:hAnsiTheme="minorHAnsi" w:cstheme="minorHAnsi"/>
        </w:rPr>
        <w:t>k at their own pace to make up as many missing credits as possible in the</w:t>
      </w:r>
      <w:r w:rsidR="00EF6449">
        <w:rPr>
          <w:rFonts w:asciiTheme="minorHAnsi" w:hAnsiTheme="minorHAnsi" w:cstheme="minorHAnsi"/>
        </w:rPr>
        <w:t xml:space="preserve"> shortest amount of time. This requires motivation on the part of the student and the ability to work</w:t>
      </w:r>
      <w:r w:rsidR="00CF1B1E">
        <w:rPr>
          <w:rFonts w:asciiTheme="minorHAnsi" w:hAnsiTheme="minorHAnsi" w:cstheme="minorHAnsi"/>
        </w:rPr>
        <w:t xml:space="preserve"> with some independence. This model is </w:t>
      </w:r>
      <w:r w:rsidR="00740604">
        <w:rPr>
          <w:rFonts w:asciiTheme="minorHAnsi" w:hAnsiTheme="minorHAnsi" w:cstheme="minorHAnsi"/>
        </w:rPr>
        <w:t>typically</w:t>
      </w:r>
      <w:r w:rsidR="00CF1B1E">
        <w:rPr>
          <w:rFonts w:asciiTheme="minorHAnsi" w:hAnsiTheme="minorHAnsi" w:cstheme="minorHAnsi"/>
        </w:rPr>
        <w:t xml:space="preserve"> used for </w:t>
      </w:r>
      <w:r w:rsidR="002B2FD2">
        <w:rPr>
          <w:rFonts w:asciiTheme="minorHAnsi" w:hAnsiTheme="minorHAnsi" w:cstheme="minorHAnsi"/>
        </w:rPr>
        <w:t>older</w:t>
      </w:r>
      <w:r w:rsidR="00CF1B1E">
        <w:rPr>
          <w:rFonts w:asciiTheme="minorHAnsi" w:hAnsiTheme="minorHAnsi" w:cstheme="minorHAnsi"/>
        </w:rPr>
        <w:t xml:space="preserve"> high school students who still need several credits </w:t>
      </w:r>
      <w:r>
        <w:rPr>
          <w:rFonts w:asciiTheme="minorHAnsi" w:hAnsiTheme="minorHAnsi" w:cstheme="minorHAnsi"/>
        </w:rPr>
        <w:t>to</w:t>
      </w:r>
      <w:r w:rsidR="002B2FD2">
        <w:rPr>
          <w:rFonts w:asciiTheme="minorHAnsi" w:hAnsiTheme="minorHAnsi" w:cstheme="minorHAnsi"/>
        </w:rPr>
        <w:t xml:space="preserve"> receive their diploma.</w:t>
      </w:r>
    </w:p>
    <w:p w14:paraId="22FCFD0E" w14:textId="77777777" w:rsidR="003D2259" w:rsidRDefault="003D2259" w:rsidP="00FF649F">
      <w:pPr>
        <w:pStyle w:val="uk-article"/>
        <w:shd w:val="clear" w:color="auto" w:fill="FFFFFF"/>
        <w:spacing w:before="0" w:beforeAutospacing="0" w:after="0" w:afterAutospacing="0" w:line="276" w:lineRule="auto"/>
        <w:rPr>
          <w:rFonts w:asciiTheme="minorHAnsi" w:hAnsiTheme="minorHAnsi" w:cstheme="minorHAnsi"/>
        </w:rPr>
      </w:pPr>
    </w:p>
    <w:p w14:paraId="197ECA39" w14:textId="77777777" w:rsidR="00AE23AA" w:rsidRPr="00890977" w:rsidRDefault="00AE23AA" w:rsidP="00AE23AA">
      <w:pPr>
        <w:spacing w:line="276" w:lineRule="auto"/>
        <w:rPr>
          <w:rFonts w:asciiTheme="minorHAnsi" w:hAnsiTheme="minorHAnsi" w:cstheme="minorHAnsi"/>
          <w:sz w:val="24"/>
          <w:szCs w:val="24"/>
        </w:rPr>
      </w:pPr>
      <w:r w:rsidRPr="00890977">
        <w:rPr>
          <w:rFonts w:asciiTheme="minorHAnsi" w:hAnsiTheme="minorHAnsi" w:cstheme="minorHAnsi"/>
          <w:b/>
          <w:sz w:val="24"/>
          <w:szCs w:val="24"/>
        </w:rPr>
        <w:t>Cooperative Work Experience (CWE)</w:t>
      </w:r>
    </w:p>
    <w:p w14:paraId="6E96FDC7" w14:textId="011C0B8E" w:rsidR="00AE23AA" w:rsidRDefault="00AE23AA" w:rsidP="00AE23AA">
      <w:pPr>
        <w:spacing w:line="276" w:lineRule="auto"/>
        <w:rPr>
          <w:rFonts w:asciiTheme="minorHAnsi" w:hAnsiTheme="minorHAnsi" w:cstheme="minorHAnsi"/>
          <w:sz w:val="24"/>
          <w:szCs w:val="24"/>
        </w:rPr>
      </w:pPr>
      <w:r w:rsidRPr="00966991">
        <w:rPr>
          <w:rFonts w:asciiTheme="minorHAnsi" w:hAnsiTheme="minorHAnsi" w:cstheme="minorHAnsi"/>
          <w:sz w:val="24"/>
          <w:szCs w:val="24"/>
        </w:rPr>
        <w:t xml:space="preserve">High school students </w:t>
      </w:r>
      <w:r w:rsidR="00976DA3" w:rsidRPr="00966991">
        <w:rPr>
          <w:rFonts w:asciiTheme="minorHAnsi" w:hAnsiTheme="minorHAnsi" w:cstheme="minorHAnsi"/>
          <w:sz w:val="24"/>
          <w:szCs w:val="24"/>
        </w:rPr>
        <w:t>aged</w:t>
      </w:r>
      <w:r w:rsidRPr="00966991">
        <w:rPr>
          <w:rFonts w:asciiTheme="minorHAnsi" w:hAnsiTheme="minorHAnsi" w:cstheme="minorHAnsi"/>
          <w:sz w:val="24"/>
          <w:szCs w:val="24"/>
        </w:rPr>
        <w:t xml:space="preserve"> 15 and older </w:t>
      </w:r>
      <w:r w:rsidR="001E3124">
        <w:rPr>
          <w:rFonts w:asciiTheme="minorHAnsi" w:hAnsiTheme="minorHAnsi" w:cstheme="minorHAnsi"/>
          <w:sz w:val="24"/>
          <w:szCs w:val="24"/>
        </w:rPr>
        <w:t xml:space="preserve">can </w:t>
      </w:r>
      <w:r w:rsidRPr="00966991">
        <w:rPr>
          <w:rFonts w:asciiTheme="minorHAnsi" w:hAnsiTheme="minorHAnsi" w:cstheme="minorHAnsi"/>
          <w:sz w:val="24"/>
          <w:szCs w:val="24"/>
        </w:rPr>
        <w:t xml:space="preserve">take part in the Cooperative Work Experience Program (CWE) during school hours. Placement within the program is usually determined by </w:t>
      </w:r>
      <w:r w:rsidRPr="00966991">
        <w:rPr>
          <w:rFonts w:asciiTheme="minorHAnsi" w:hAnsiTheme="minorHAnsi" w:cstheme="minorHAnsi"/>
          <w:sz w:val="24"/>
          <w:szCs w:val="24"/>
        </w:rPr>
        <w:lastRenderedPageBreak/>
        <w:t xml:space="preserve">the PPT as part of a student’s vocational or transitional goals. CWE is designed to begin building </w:t>
      </w:r>
      <w:r w:rsidR="003B2C22" w:rsidRPr="00966991">
        <w:rPr>
          <w:rFonts w:asciiTheme="minorHAnsi" w:hAnsiTheme="minorHAnsi" w:cstheme="minorHAnsi"/>
          <w:sz w:val="24"/>
          <w:szCs w:val="24"/>
        </w:rPr>
        <w:t>students’</w:t>
      </w:r>
      <w:r w:rsidRPr="00966991">
        <w:rPr>
          <w:rFonts w:asciiTheme="minorHAnsi" w:hAnsiTheme="minorHAnsi" w:cstheme="minorHAnsi"/>
          <w:sz w:val="24"/>
          <w:szCs w:val="24"/>
        </w:rPr>
        <w:t xml:space="preserve"> employment skills and provide practical exposure to different workplace settings. The values of integrity, reliability, and ethical behavior are emphasized. The school works with several departments within the hospital to provide these experiences including Human Resources, Finance, Environmental, and Food Services. Students earn both a paid stipend </w:t>
      </w:r>
      <w:r>
        <w:rPr>
          <w:rFonts w:asciiTheme="minorHAnsi" w:hAnsiTheme="minorHAnsi" w:cstheme="minorHAnsi"/>
          <w:sz w:val="24"/>
          <w:szCs w:val="24"/>
        </w:rPr>
        <w:t>of $</w:t>
      </w:r>
      <w:r w:rsidR="008248B7">
        <w:rPr>
          <w:rFonts w:asciiTheme="minorHAnsi" w:hAnsiTheme="minorHAnsi" w:cstheme="minorHAnsi"/>
          <w:sz w:val="24"/>
          <w:szCs w:val="24"/>
        </w:rPr>
        <w:t>9</w:t>
      </w:r>
      <w:r>
        <w:rPr>
          <w:rFonts w:asciiTheme="minorHAnsi" w:hAnsiTheme="minorHAnsi" w:cstheme="minorHAnsi"/>
          <w:sz w:val="24"/>
          <w:szCs w:val="24"/>
        </w:rPr>
        <w:t xml:space="preserve">.50 per hour </w:t>
      </w:r>
      <w:r w:rsidRPr="00966991">
        <w:rPr>
          <w:rFonts w:asciiTheme="minorHAnsi" w:hAnsiTheme="minorHAnsi" w:cstheme="minorHAnsi"/>
          <w:sz w:val="24"/>
          <w:szCs w:val="24"/>
        </w:rPr>
        <w:t xml:space="preserve">as well as </w:t>
      </w:r>
      <w:r>
        <w:rPr>
          <w:rFonts w:asciiTheme="minorHAnsi" w:hAnsiTheme="minorHAnsi" w:cstheme="minorHAnsi"/>
          <w:sz w:val="24"/>
          <w:szCs w:val="24"/>
        </w:rPr>
        <w:t xml:space="preserve">elective </w:t>
      </w:r>
      <w:r w:rsidRPr="00966991">
        <w:rPr>
          <w:rFonts w:asciiTheme="minorHAnsi" w:hAnsiTheme="minorHAnsi" w:cstheme="minorHAnsi"/>
          <w:sz w:val="24"/>
          <w:szCs w:val="24"/>
        </w:rPr>
        <w:t>course credit. Students are expected to follow the</w:t>
      </w:r>
      <w:r w:rsidR="00D51798">
        <w:rPr>
          <w:rFonts w:asciiTheme="minorHAnsi" w:hAnsiTheme="minorHAnsi" w:cstheme="minorHAnsi"/>
          <w:sz w:val="24"/>
          <w:szCs w:val="24"/>
        </w:rPr>
        <w:t xml:space="preserve"> business casual</w:t>
      </w:r>
      <w:r w:rsidRPr="00966991">
        <w:rPr>
          <w:rFonts w:asciiTheme="minorHAnsi" w:hAnsiTheme="minorHAnsi" w:cstheme="minorHAnsi"/>
          <w:sz w:val="24"/>
          <w:szCs w:val="24"/>
        </w:rPr>
        <w:t xml:space="preserve"> employ</w:t>
      </w:r>
      <w:r>
        <w:rPr>
          <w:rFonts w:asciiTheme="minorHAnsi" w:hAnsiTheme="minorHAnsi" w:cstheme="minorHAnsi"/>
          <w:sz w:val="24"/>
          <w:szCs w:val="24"/>
        </w:rPr>
        <w:t>ee dress code during work hours</w:t>
      </w:r>
      <w:r w:rsidR="00D51798">
        <w:rPr>
          <w:rFonts w:asciiTheme="minorHAnsi" w:hAnsiTheme="minorHAnsi" w:cstheme="minorHAnsi"/>
          <w:sz w:val="24"/>
          <w:szCs w:val="24"/>
        </w:rPr>
        <w:t>.</w:t>
      </w:r>
      <w:r>
        <w:rPr>
          <w:rFonts w:asciiTheme="minorHAnsi" w:hAnsiTheme="minorHAnsi" w:cstheme="minorHAnsi"/>
          <w:sz w:val="24"/>
          <w:szCs w:val="24"/>
        </w:rPr>
        <w:t xml:space="preserve"> </w:t>
      </w:r>
    </w:p>
    <w:p w14:paraId="775BD81D" w14:textId="77777777" w:rsidR="00AE23AA" w:rsidRDefault="00AE23AA" w:rsidP="00FF649F">
      <w:pPr>
        <w:pStyle w:val="uk-article"/>
        <w:shd w:val="clear" w:color="auto" w:fill="FFFFFF"/>
        <w:spacing w:before="0" w:beforeAutospacing="0" w:after="0" w:afterAutospacing="0" w:line="276" w:lineRule="auto"/>
        <w:rPr>
          <w:rFonts w:asciiTheme="minorHAnsi" w:hAnsiTheme="minorHAnsi" w:cstheme="minorHAnsi"/>
        </w:rPr>
      </w:pPr>
    </w:p>
    <w:p w14:paraId="25F3B2F1" w14:textId="2747666A" w:rsidR="003D2259" w:rsidRPr="00890977" w:rsidRDefault="003D2259" w:rsidP="00FF649F">
      <w:pPr>
        <w:pStyle w:val="uk-article"/>
        <w:shd w:val="clear" w:color="auto" w:fill="FFFFFF"/>
        <w:spacing w:before="0" w:beforeAutospacing="0" w:after="0" w:afterAutospacing="0" w:line="276" w:lineRule="auto"/>
        <w:rPr>
          <w:rFonts w:asciiTheme="minorHAnsi" w:hAnsiTheme="minorHAnsi" w:cstheme="minorHAnsi"/>
          <w:b/>
          <w:bCs/>
        </w:rPr>
      </w:pPr>
      <w:r w:rsidRPr="00890977">
        <w:rPr>
          <w:rFonts w:asciiTheme="minorHAnsi" w:hAnsiTheme="minorHAnsi" w:cstheme="minorHAnsi"/>
          <w:b/>
          <w:bCs/>
        </w:rPr>
        <w:t>Transition Program</w:t>
      </w:r>
    </w:p>
    <w:p w14:paraId="5F11D28A" w14:textId="337237D8" w:rsidR="003D2259" w:rsidRDefault="0044165C" w:rsidP="00FF649F">
      <w:pPr>
        <w:pStyle w:val="uk-article"/>
        <w:shd w:val="clear" w:color="auto" w:fill="FFFFFF"/>
        <w:spacing w:before="0" w:beforeAutospacing="0" w:after="0" w:afterAutospacing="0" w:line="276" w:lineRule="auto"/>
        <w:rPr>
          <w:rFonts w:asciiTheme="minorHAnsi" w:hAnsiTheme="minorHAnsi" w:cstheme="minorHAnsi"/>
        </w:rPr>
      </w:pPr>
      <w:r>
        <w:rPr>
          <w:rFonts w:asciiTheme="minorHAnsi" w:hAnsiTheme="minorHAnsi" w:cstheme="minorHAnsi"/>
        </w:rPr>
        <w:t>New Heights Academy</w:t>
      </w:r>
      <w:r w:rsidR="003D2259" w:rsidRPr="00B42C50">
        <w:rPr>
          <w:rFonts w:asciiTheme="minorHAnsi" w:hAnsiTheme="minorHAnsi" w:cstheme="minorHAnsi"/>
        </w:rPr>
        <w:t xml:space="preserve"> works with a small number of students each year who have completed their high school graduation requirement</w:t>
      </w:r>
      <w:r w:rsidR="00511C29">
        <w:rPr>
          <w:rFonts w:asciiTheme="minorHAnsi" w:hAnsiTheme="minorHAnsi" w:cstheme="minorHAnsi"/>
        </w:rPr>
        <w:t>s</w:t>
      </w:r>
      <w:r w:rsidR="003D2259" w:rsidRPr="00B42C50">
        <w:rPr>
          <w:rFonts w:asciiTheme="minorHAnsi" w:hAnsiTheme="minorHAnsi" w:cstheme="minorHAnsi"/>
        </w:rPr>
        <w:t xml:space="preserve"> but wish to focus </w:t>
      </w:r>
      <w:r w:rsidR="00511C29">
        <w:rPr>
          <w:rFonts w:asciiTheme="minorHAnsi" w:hAnsiTheme="minorHAnsi" w:cstheme="minorHAnsi"/>
        </w:rPr>
        <w:t xml:space="preserve">on </w:t>
      </w:r>
      <w:r w:rsidR="003D2259" w:rsidRPr="00B42C50">
        <w:rPr>
          <w:rFonts w:asciiTheme="minorHAnsi" w:hAnsiTheme="minorHAnsi" w:cstheme="minorHAnsi"/>
        </w:rPr>
        <w:t xml:space="preserve">learning job skills and independent living skills as they move into adulthood. Specific skills they learn include </w:t>
      </w:r>
      <w:r w:rsidR="003A79E4" w:rsidRPr="00B42C50">
        <w:rPr>
          <w:rFonts w:asciiTheme="minorHAnsi" w:hAnsiTheme="minorHAnsi" w:cstheme="minorHAnsi"/>
        </w:rPr>
        <w:t xml:space="preserve">planning, </w:t>
      </w:r>
      <w:r w:rsidR="003D2259" w:rsidRPr="00B42C50">
        <w:rPr>
          <w:rFonts w:asciiTheme="minorHAnsi" w:hAnsiTheme="minorHAnsi" w:cstheme="minorHAnsi"/>
        </w:rPr>
        <w:t xml:space="preserve">purchasing </w:t>
      </w:r>
      <w:r w:rsidR="00B42C50" w:rsidRPr="00B42C50">
        <w:rPr>
          <w:rFonts w:asciiTheme="minorHAnsi" w:hAnsiTheme="minorHAnsi" w:cstheme="minorHAnsi"/>
        </w:rPr>
        <w:t>ingredients,</w:t>
      </w:r>
      <w:r w:rsidR="003D2259" w:rsidRPr="00B42C50">
        <w:rPr>
          <w:rFonts w:asciiTheme="minorHAnsi" w:hAnsiTheme="minorHAnsi" w:cstheme="minorHAnsi"/>
        </w:rPr>
        <w:t xml:space="preserve"> cooking healthy meals, using public transportation</w:t>
      </w:r>
      <w:r w:rsidR="003A79E4" w:rsidRPr="00B42C50">
        <w:rPr>
          <w:rFonts w:asciiTheme="minorHAnsi" w:hAnsiTheme="minorHAnsi" w:cstheme="minorHAnsi"/>
        </w:rPr>
        <w:t xml:space="preserve">, </w:t>
      </w:r>
      <w:r w:rsidR="00B42C50" w:rsidRPr="00B42C50">
        <w:rPr>
          <w:rFonts w:asciiTheme="minorHAnsi" w:hAnsiTheme="minorHAnsi" w:cstheme="minorHAnsi"/>
        </w:rPr>
        <w:t>and n</w:t>
      </w:r>
      <w:r w:rsidR="003A79E4" w:rsidRPr="00B42C50">
        <w:rPr>
          <w:rFonts w:asciiTheme="minorHAnsi" w:hAnsiTheme="minorHAnsi" w:cstheme="minorHAnsi"/>
        </w:rPr>
        <w:t>avigating government</w:t>
      </w:r>
      <w:r w:rsidR="00B42C50" w:rsidRPr="00B42C50">
        <w:rPr>
          <w:rFonts w:asciiTheme="minorHAnsi" w:hAnsiTheme="minorHAnsi" w:cstheme="minorHAnsi"/>
        </w:rPr>
        <w:t>al agencies.</w:t>
      </w:r>
      <w:r w:rsidR="00B42C50">
        <w:rPr>
          <w:rFonts w:asciiTheme="minorHAnsi" w:hAnsiTheme="minorHAnsi" w:cstheme="minorHAnsi"/>
        </w:rPr>
        <w:t xml:space="preserve"> Students also work at assigned jobs</w:t>
      </w:r>
      <w:r w:rsidR="009C7596">
        <w:rPr>
          <w:rFonts w:asciiTheme="minorHAnsi" w:hAnsiTheme="minorHAnsi" w:cstheme="minorHAnsi"/>
        </w:rPr>
        <w:t>, both inside the hospital</w:t>
      </w:r>
      <w:r w:rsidR="00953845">
        <w:rPr>
          <w:rFonts w:asciiTheme="minorHAnsi" w:hAnsiTheme="minorHAnsi" w:cstheme="minorHAnsi"/>
        </w:rPr>
        <w:t xml:space="preserve"> and in the community,</w:t>
      </w:r>
      <w:r w:rsidR="00B42C50">
        <w:rPr>
          <w:rFonts w:asciiTheme="minorHAnsi" w:hAnsiTheme="minorHAnsi" w:cstheme="minorHAnsi"/>
        </w:rPr>
        <w:t xml:space="preserve"> where they earn a stipend of $</w:t>
      </w:r>
      <w:r w:rsidR="009C7596">
        <w:rPr>
          <w:rFonts w:asciiTheme="minorHAnsi" w:hAnsiTheme="minorHAnsi" w:cstheme="minorHAnsi"/>
        </w:rPr>
        <w:t>9</w:t>
      </w:r>
      <w:r w:rsidR="00B42C50">
        <w:rPr>
          <w:rFonts w:asciiTheme="minorHAnsi" w:hAnsiTheme="minorHAnsi" w:cstheme="minorHAnsi"/>
        </w:rPr>
        <w:t xml:space="preserve">.50 per hour.                                </w:t>
      </w:r>
    </w:p>
    <w:p w14:paraId="62CD024B" w14:textId="77777777" w:rsidR="00A46BD1" w:rsidRDefault="00A46BD1" w:rsidP="00FF649F">
      <w:pPr>
        <w:pStyle w:val="uk-article"/>
        <w:shd w:val="clear" w:color="auto" w:fill="FFFFFF"/>
        <w:spacing w:before="0" w:beforeAutospacing="0" w:after="0" w:afterAutospacing="0" w:line="276" w:lineRule="auto"/>
        <w:rPr>
          <w:rFonts w:asciiTheme="minorHAnsi" w:hAnsiTheme="minorHAnsi" w:cstheme="minorHAnsi"/>
        </w:rPr>
      </w:pPr>
    </w:p>
    <w:p w14:paraId="5584A719" w14:textId="7482861B" w:rsidR="00667E7F" w:rsidRPr="00890977" w:rsidRDefault="00667E7F" w:rsidP="00667E7F">
      <w:pPr>
        <w:spacing w:line="276" w:lineRule="auto"/>
        <w:rPr>
          <w:rFonts w:asciiTheme="minorHAnsi" w:hAnsiTheme="minorHAnsi" w:cstheme="minorHAnsi"/>
          <w:b/>
          <w:sz w:val="24"/>
          <w:szCs w:val="24"/>
        </w:rPr>
      </w:pPr>
      <w:r w:rsidRPr="00890977">
        <w:rPr>
          <w:rFonts w:asciiTheme="minorHAnsi" w:hAnsiTheme="minorHAnsi" w:cstheme="minorHAnsi"/>
          <w:b/>
          <w:sz w:val="24"/>
          <w:szCs w:val="24"/>
        </w:rPr>
        <w:t>202</w:t>
      </w:r>
      <w:r w:rsidR="0044165C" w:rsidRPr="00890977">
        <w:rPr>
          <w:rFonts w:asciiTheme="minorHAnsi" w:hAnsiTheme="minorHAnsi" w:cstheme="minorHAnsi"/>
          <w:b/>
          <w:sz w:val="24"/>
          <w:szCs w:val="24"/>
        </w:rPr>
        <w:t>5</w:t>
      </w:r>
      <w:r w:rsidRPr="00890977">
        <w:rPr>
          <w:rFonts w:asciiTheme="minorHAnsi" w:hAnsiTheme="minorHAnsi" w:cstheme="minorHAnsi"/>
          <w:b/>
          <w:sz w:val="24"/>
          <w:szCs w:val="24"/>
        </w:rPr>
        <w:t xml:space="preserve"> – 202</w:t>
      </w:r>
      <w:r w:rsidR="0044165C" w:rsidRPr="00890977">
        <w:rPr>
          <w:rFonts w:asciiTheme="minorHAnsi" w:hAnsiTheme="minorHAnsi" w:cstheme="minorHAnsi"/>
          <w:b/>
          <w:sz w:val="24"/>
          <w:szCs w:val="24"/>
        </w:rPr>
        <w:t>6</w:t>
      </w:r>
      <w:r w:rsidRPr="00890977">
        <w:rPr>
          <w:rFonts w:asciiTheme="minorHAnsi" w:hAnsiTheme="minorHAnsi" w:cstheme="minorHAnsi"/>
          <w:b/>
          <w:sz w:val="24"/>
          <w:szCs w:val="24"/>
        </w:rPr>
        <w:t xml:space="preserve"> Marking Periods</w:t>
      </w:r>
    </w:p>
    <w:p w14:paraId="5D0B4306" w14:textId="0BC5599C" w:rsidR="00667E7F" w:rsidRDefault="00667E7F" w:rsidP="00667E7F">
      <w:pPr>
        <w:spacing w:line="276" w:lineRule="auto"/>
        <w:rPr>
          <w:rFonts w:asciiTheme="minorHAnsi" w:hAnsiTheme="minorHAnsi" w:cstheme="minorHAnsi"/>
          <w:sz w:val="24"/>
          <w:szCs w:val="24"/>
        </w:rPr>
      </w:pPr>
      <w:r w:rsidRPr="00224A4B">
        <w:rPr>
          <w:rFonts w:asciiTheme="minorHAnsi" w:hAnsiTheme="minorHAnsi" w:cstheme="minorHAnsi"/>
          <w:sz w:val="24"/>
          <w:szCs w:val="24"/>
        </w:rPr>
        <w:t>First Marking Period</w:t>
      </w:r>
      <w:r>
        <w:rPr>
          <w:rFonts w:asciiTheme="minorHAnsi" w:hAnsiTheme="minorHAnsi" w:cstheme="minorHAnsi"/>
          <w:sz w:val="24"/>
          <w:szCs w:val="24"/>
        </w:rPr>
        <w:t>:</w:t>
      </w:r>
      <w:r>
        <w:rPr>
          <w:rFonts w:asciiTheme="minorHAnsi" w:hAnsiTheme="minorHAnsi" w:cstheme="minorHAnsi"/>
          <w:sz w:val="24"/>
          <w:szCs w:val="24"/>
        </w:rPr>
        <w:tab/>
      </w:r>
      <w:r>
        <w:rPr>
          <w:rFonts w:asciiTheme="minorHAnsi" w:hAnsiTheme="minorHAnsi" w:cstheme="minorHAnsi"/>
          <w:sz w:val="24"/>
          <w:szCs w:val="24"/>
        </w:rPr>
        <w:tab/>
        <w:t xml:space="preserve"> August </w:t>
      </w:r>
      <w:r w:rsidR="00830E6B">
        <w:rPr>
          <w:rFonts w:asciiTheme="minorHAnsi" w:hAnsiTheme="minorHAnsi" w:cstheme="minorHAnsi"/>
          <w:sz w:val="24"/>
          <w:szCs w:val="24"/>
        </w:rPr>
        <w:t>2</w:t>
      </w:r>
      <w:r w:rsidR="00B5439D">
        <w:rPr>
          <w:rFonts w:asciiTheme="minorHAnsi" w:hAnsiTheme="minorHAnsi" w:cstheme="minorHAnsi"/>
          <w:sz w:val="24"/>
          <w:szCs w:val="24"/>
        </w:rPr>
        <w:t>8</w:t>
      </w:r>
      <w:r>
        <w:rPr>
          <w:rFonts w:asciiTheme="minorHAnsi" w:hAnsiTheme="minorHAnsi" w:cstheme="minorHAnsi"/>
          <w:sz w:val="24"/>
          <w:szCs w:val="24"/>
        </w:rPr>
        <w:t>, 202</w:t>
      </w:r>
      <w:r w:rsidR="00B5439D">
        <w:rPr>
          <w:rFonts w:asciiTheme="minorHAnsi" w:hAnsiTheme="minorHAnsi" w:cstheme="minorHAnsi"/>
          <w:sz w:val="24"/>
          <w:szCs w:val="24"/>
        </w:rPr>
        <w:t>5</w:t>
      </w:r>
      <w:r>
        <w:rPr>
          <w:rFonts w:asciiTheme="minorHAnsi" w:hAnsiTheme="minorHAnsi" w:cstheme="minorHAnsi"/>
          <w:sz w:val="24"/>
          <w:szCs w:val="24"/>
        </w:rPr>
        <w:t xml:space="preserve"> – </w:t>
      </w:r>
      <w:r w:rsidR="00A17C8A">
        <w:rPr>
          <w:rFonts w:asciiTheme="minorHAnsi" w:hAnsiTheme="minorHAnsi" w:cstheme="minorHAnsi"/>
          <w:sz w:val="24"/>
          <w:szCs w:val="24"/>
        </w:rPr>
        <w:t>October 31</w:t>
      </w:r>
      <w:r>
        <w:rPr>
          <w:rFonts w:asciiTheme="minorHAnsi" w:hAnsiTheme="minorHAnsi" w:cstheme="minorHAnsi"/>
          <w:sz w:val="24"/>
          <w:szCs w:val="24"/>
        </w:rPr>
        <w:t>, 202</w:t>
      </w:r>
      <w:r w:rsidR="00A17C8A">
        <w:rPr>
          <w:rFonts w:asciiTheme="minorHAnsi" w:hAnsiTheme="minorHAnsi" w:cstheme="minorHAnsi"/>
          <w:sz w:val="24"/>
          <w:szCs w:val="24"/>
        </w:rPr>
        <w:t>5</w:t>
      </w:r>
    </w:p>
    <w:p w14:paraId="1417136D" w14:textId="716675D8" w:rsidR="00667E7F" w:rsidRDefault="00667E7F" w:rsidP="00667E7F">
      <w:pPr>
        <w:spacing w:line="276" w:lineRule="auto"/>
        <w:rPr>
          <w:rFonts w:asciiTheme="minorHAnsi" w:hAnsiTheme="minorHAnsi" w:cstheme="minorHAnsi"/>
          <w:sz w:val="24"/>
          <w:szCs w:val="24"/>
        </w:rPr>
      </w:pPr>
      <w:r>
        <w:rPr>
          <w:rFonts w:asciiTheme="minorHAnsi" w:hAnsiTheme="minorHAnsi" w:cstheme="minorHAnsi"/>
          <w:sz w:val="24"/>
          <w:szCs w:val="24"/>
        </w:rPr>
        <w:t>Second Marking Period:</w:t>
      </w:r>
      <w:r>
        <w:rPr>
          <w:rFonts w:asciiTheme="minorHAnsi" w:hAnsiTheme="minorHAnsi" w:cstheme="minorHAnsi"/>
          <w:sz w:val="24"/>
          <w:szCs w:val="24"/>
        </w:rPr>
        <w:tab/>
        <w:t xml:space="preserve"> November </w:t>
      </w:r>
      <w:r w:rsidR="00A17C8A">
        <w:rPr>
          <w:rFonts w:asciiTheme="minorHAnsi" w:hAnsiTheme="minorHAnsi" w:cstheme="minorHAnsi"/>
          <w:sz w:val="24"/>
          <w:szCs w:val="24"/>
        </w:rPr>
        <w:t>3</w:t>
      </w:r>
      <w:r>
        <w:rPr>
          <w:rFonts w:asciiTheme="minorHAnsi" w:hAnsiTheme="minorHAnsi" w:cstheme="minorHAnsi"/>
          <w:sz w:val="24"/>
          <w:szCs w:val="24"/>
        </w:rPr>
        <w:t>, 202</w:t>
      </w:r>
      <w:r w:rsidR="00A17C8A">
        <w:rPr>
          <w:rFonts w:asciiTheme="minorHAnsi" w:hAnsiTheme="minorHAnsi" w:cstheme="minorHAnsi"/>
          <w:sz w:val="24"/>
          <w:szCs w:val="24"/>
        </w:rPr>
        <w:t>5</w:t>
      </w:r>
      <w:r>
        <w:rPr>
          <w:rFonts w:asciiTheme="minorHAnsi" w:hAnsiTheme="minorHAnsi" w:cstheme="minorHAnsi"/>
          <w:sz w:val="24"/>
          <w:szCs w:val="24"/>
        </w:rPr>
        <w:t xml:space="preserve"> – January 1</w:t>
      </w:r>
      <w:r w:rsidR="000C1441">
        <w:rPr>
          <w:rFonts w:asciiTheme="minorHAnsi" w:hAnsiTheme="minorHAnsi" w:cstheme="minorHAnsi"/>
          <w:sz w:val="24"/>
          <w:szCs w:val="24"/>
        </w:rPr>
        <w:t>6</w:t>
      </w:r>
      <w:r>
        <w:rPr>
          <w:rFonts w:asciiTheme="minorHAnsi" w:hAnsiTheme="minorHAnsi" w:cstheme="minorHAnsi"/>
          <w:sz w:val="24"/>
          <w:szCs w:val="24"/>
        </w:rPr>
        <w:t>, 202</w:t>
      </w:r>
      <w:r w:rsidR="000C1441">
        <w:rPr>
          <w:rFonts w:asciiTheme="minorHAnsi" w:hAnsiTheme="minorHAnsi" w:cstheme="minorHAnsi"/>
          <w:sz w:val="24"/>
          <w:szCs w:val="24"/>
        </w:rPr>
        <w:t>6</w:t>
      </w:r>
    </w:p>
    <w:p w14:paraId="5450F2B2" w14:textId="0E57ACE4" w:rsidR="00667E7F" w:rsidRDefault="00667E7F" w:rsidP="00667E7F">
      <w:pPr>
        <w:spacing w:line="276" w:lineRule="auto"/>
        <w:rPr>
          <w:rFonts w:asciiTheme="minorHAnsi" w:hAnsiTheme="minorHAnsi" w:cstheme="minorHAnsi"/>
          <w:sz w:val="24"/>
          <w:szCs w:val="24"/>
        </w:rPr>
      </w:pPr>
      <w:r>
        <w:rPr>
          <w:rFonts w:asciiTheme="minorHAnsi" w:hAnsiTheme="minorHAnsi" w:cstheme="minorHAnsi"/>
          <w:sz w:val="24"/>
          <w:szCs w:val="24"/>
        </w:rPr>
        <w:t>Third Marking Period:</w:t>
      </w:r>
      <w:r>
        <w:rPr>
          <w:rFonts w:asciiTheme="minorHAnsi" w:hAnsiTheme="minorHAnsi" w:cstheme="minorHAnsi"/>
          <w:sz w:val="24"/>
          <w:szCs w:val="24"/>
        </w:rPr>
        <w:tab/>
      </w:r>
      <w:r>
        <w:rPr>
          <w:rFonts w:asciiTheme="minorHAnsi" w:hAnsiTheme="minorHAnsi" w:cstheme="minorHAnsi"/>
          <w:sz w:val="24"/>
          <w:szCs w:val="24"/>
        </w:rPr>
        <w:tab/>
        <w:t xml:space="preserve"> January </w:t>
      </w:r>
      <w:r w:rsidR="00F45025">
        <w:rPr>
          <w:rFonts w:asciiTheme="minorHAnsi" w:hAnsiTheme="minorHAnsi" w:cstheme="minorHAnsi"/>
          <w:sz w:val="24"/>
          <w:szCs w:val="24"/>
        </w:rPr>
        <w:t>20</w:t>
      </w:r>
      <w:r>
        <w:rPr>
          <w:rFonts w:asciiTheme="minorHAnsi" w:hAnsiTheme="minorHAnsi" w:cstheme="minorHAnsi"/>
          <w:sz w:val="24"/>
          <w:szCs w:val="24"/>
        </w:rPr>
        <w:t>, 202</w:t>
      </w:r>
      <w:r w:rsidR="000C1441">
        <w:rPr>
          <w:rFonts w:asciiTheme="minorHAnsi" w:hAnsiTheme="minorHAnsi" w:cstheme="minorHAnsi"/>
          <w:sz w:val="24"/>
          <w:szCs w:val="24"/>
        </w:rPr>
        <w:t>6</w:t>
      </w:r>
      <w:r>
        <w:rPr>
          <w:rFonts w:asciiTheme="minorHAnsi" w:hAnsiTheme="minorHAnsi" w:cstheme="minorHAnsi"/>
          <w:sz w:val="24"/>
          <w:szCs w:val="24"/>
        </w:rPr>
        <w:t xml:space="preserve"> – March 2</w:t>
      </w:r>
      <w:r w:rsidR="000C1441">
        <w:rPr>
          <w:rFonts w:asciiTheme="minorHAnsi" w:hAnsiTheme="minorHAnsi" w:cstheme="minorHAnsi"/>
          <w:sz w:val="24"/>
          <w:szCs w:val="24"/>
        </w:rPr>
        <w:t>7</w:t>
      </w:r>
      <w:r>
        <w:rPr>
          <w:rFonts w:asciiTheme="minorHAnsi" w:hAnsiTheme="minorHAnsi" w:cstheme="minorHAnsi"/>
          <w:sz w:val="24"/>
          <w:szCs w:val="24"/>
        </w:rPr>
        <w:t>, 202</w:t>
      </w:r>
      <w:r w:rsidR="000C1441">
        <w:rPr>
          <w:rFonts w:asciiTheme="minorHAnsi" w:hAnsiTheme="minorHAnsi" w:cstheme="minorHAnsi"/>
          <w:sz w:val="24"/>
          <w:szCs w:val="24"/>
        </w:rPr>
        <w:t>6</w:t>
      </w:r>
    </w:p>
    <w:p w14:paraId="407B760C" w14:textId="49F48EBB" w:rsidR="00667E7F" w:rsidRPr="00224A4B" w:rsidRDefault="00667E7F" w:rsidP="00667E7F">
      <w:pPr>
        <w:spacing w:line="276" w:lineRule="auto"/>
        <w:rPr>
          <w:rFonts w:asciiTheme="minorHAnsi" w:hAnsiTheme="minorHAnsi" w:cstheme="minorHAnsi"/>
          <w:sz w:val="24"/>
          <w:szCs w:val="24"/>
        </w:rPr>
      </w:pPr>
      <w:r>
        <w:rPr>
          <w:rFonts w:asciiTheme="minorHAnsi" w:hAnsiTheme="minorHAnsi" w:cstheme="minorHAnsi"/>
          <w:sz w:val="24"/>
          <w:szCs w:val="24"/>
        </w:rPr>
        <w:t>Fourth Marking Period:</w:t>
      </w:r>
      <w:r>
        <w:rPr>
          <w:rFonts w:asciiTheme="minorHAnsi" w:hAnsiTheme="minorHAnsi" w:cstheme="minorHAnsi"/>
          <w:sz w:val="24"/>
          <w:szCs w:val="24"/>
        </w:rPr>
        <w:tab/>
        <w:t xml:space="preserve"> </w:t>
      </w:r>
      <w:r w:rsidR="000C1441">
        <w:rPr>
          <w:rFonts w:asciiTheme="minorHAnsi" w:hAnsiTheme="minorHAnsi" w:cstheme="minorHAnsi"/>
          <w:sz w:val="24"/>
          <w:szCs w:val="24"/>
        </w:rPr>
        <w:t xml:space="preserve">April </w:t>
      </w:r>
      <w:r w:rsidR="005D5B76">
        <w:rPr>
          <w:rFonts w:asciiTheme="minorHAnsi" w:hAnsiTheme="minorHAnsi" w:cstheme="minorHAnsi"/>
          <w:sz w:val="24"/>
          <w:szCs w:val="24"/>
        </w:rPr>
        <w:t>6</w:t>
      </w:r>
      <w:r w:rsidR="000C1441">
        <w:rPr>
          <w:rFonts w:asciiTheme="minorHAnsi" w:hAnsiTheme="minorHAnsi" w:cstheme="minorHAnsi"/>
          <w:sz w:val="24"/>
          <w:szCs w:val="24"/>
        </w:rPr>
        <w:t>, 2026</w:t>
      </w:r>
      <w:r>
        <w:rPr>
          <w:rFonts w:asciiTheme="minorHAnsi" w:hAnsiTheme="minorHAnsi" w:cstheme="minorHAnsi"/>
          <w:sz w:val="24"/>
          <w:szCs w:val="24"/>
        </w:rPr>
        <w:t xml:space="preserve"> – June </w:t>
      </w:r>
      <w:r w:rsidR="0044165C">
        <w:rPr>
          <w:rFonts w:asciiTheme="minorHAnsi" w:hAnsiTheme="minorHAnsi" w:cstheme="minorHAnsi"/>
          <w:sz w:val="24"/>
          <w:szCs w:val="24"/>
        </w:rPr>
        <w:t>09</w:t>
      </w:r>
      <w:r>
        <w:rPr>
          <w:rFonts w:asciiTheme="minorHAnsi" w:hAnsiTheme="minorHAnsi" w:cstheme="minorHAnsi"/>
          <w:sz w:val="24"/>
          <w:szCs w:val="24"/>
        </w:rPr>
        <w:t>, 202</w:t>
      </w:r>
      <w:r w:rsidR="0044165C">
        <w:rPr>
          <w:rFonts w:asciiTheme="minorHAnsi" w:hAnsiTheme="minorHAnsi" w:cstheme="minorHAnsi"/>
          <w:sz w:val="24"/>
          <w:szCs w:val="24"/>
        </w:rPr>
        <w:t>6</w:t>
      </w:r>
    </w:p>
    <w:p w14:paraId="5B6C8CF7" w14:textId="77777777" w:rsidR="00667E7F" w:rsidRDefault="00667E7F" w:rsidP="00667E7F">
      <w:pPr>
        <w:spacing w:line="276" w:lineRule="auto"/>
        <w:rPr>
          <w:rFonts w:asciiTheme="minorHAnsi" w:hAnsiTheme="minorHAnsi" w:cstheme="minorHAnsi"/>
          <w:b/>
          <w:sz w:val="24"/>
          <w:szCs w:val="24"/>
          <w:u w:val="single"/>
        </w:rPr>
      </w:pPr>
    </w:p>
    <w:p w14:paraId="6E68BB11" w14:textId="1643157E" w:rsidR="00667E7F" w:rsidRPr="00890977" w:rsidRDefault="00667E7F" w:rsidP="00667E7F">
      <w:pPr>
        <w:spacing w:line="276" w:lineRule="auto"/>
        <w:rPr>
          <w:rFonts w:asciiTheme="minorHAnsi" w:hAnsiTheme="minorHAnsi" w:cstheme="minorHAnsi"/>
          <w:b/>
          <w:sz w:val="24"/>
          <w:szCs w:val="24"/>
        </w:rPr>
      </w:pPr>
      <w:r w:rsidRPr="00890977">
        <w:rPr>
          <w:rFonts w:asciiTheme="minorHAnsi" w:hAnsiTheme="minorHAnsi" w:cstheme="minorHAnsi"/>
          <w:b/>
          <w:sz w:val="24"/>
          <w:szCs w:val="24"/>
        </w:rPr>
        <w:t xml:space="preserve">Progress Reports </w:t>
      </w:r>
    </w:p>
    <w:p w14:paraId="42DD6520" w14:textId="493ABD2A" w:rsidR="00667E7F" w:rsidRDefault="00667E7F" w:rsidP="00667E7F">
      <w:pPr>
        <w:spacing w:line="276" w:lineRule="auto"/>
        <w:rPr>
          <w:rFonts w:asciiTheme="minorHAnsi" w:hAnsiTheme="minorHAnsi" w:cstheme="minorHAnsi"/>
          <w:sz w:val="24"/>
          <w:szCs w:val="24"/>
        </w:rPr>
      </w:pPr>
      <w:r w:rsidRPr="00966991">
        <w:rPr>
          <w:rFonts w:asciiTheme="minorHAnsi" w:hAnsiTheme="minorHAnsi" w:cstheme="minorHAnsi"/>
          <w:sz w:val="24"/>
          <w:szCs w:val="24"/>
        </w:rPr>
        <w:t xml:space="preserve">Progress reports are </w:t>
      </w:r>
      <w:r w:rsidR="00A86A6E">
        <w:rPr>
          <w:rFonts w:asciiTheme="minorHAnsi" w:hAnsiTheme="minorHAnsi" w:cstheme="minorHAnsi"/>
          <w:sz w:val="24"/>
          <w:szCs w:val="24"/>
        </w:rPr>
        <w:t>e</w:t>
      </w:r>
      <w:r w:rsidRPr="00966991">
        <w:rPr>
          <w:rFonts w:asciiTheme="minorHAnsi" w:hAnsiTheme="minorHAnsi" w:cstheme="minorHAnsi"/>
          <w:sz w:val="24"/>
          <w:szCs w:val="24"/>
        </w:rPr>
        <w:t xml:space="preserve">mailed home to parents and guardians approximately </w:t>
      </w:r>
      <w:r w:rsidR="00CE5835" w:rsidRPr="00966991">
        <w:rPr>
          <w:rFonts w:asciiTheme="minorHAnsi" w:hAnsiTheme="minorHAnsi" w:cstheme="minorHAnsi"/>
          <w:sz w:val="24"/>
          <w:szCs w:val="24"/>
        </w:rPr>
        <w:t>halfway</w:t>
      </w:r>
      <w:r w:rsidRPr="00966991">
        <w:rPr>
          <w:rFonts w:asciiTheme="minorHAnsi" w:hAnsiTheme="minorHAnsi" w:cstheme="minorHAnsi"/>
          <w:sz w:val="24"/>
          <w:szCs w:val="24"/>
        </w:rPr>
        <w:t xml:space="preserve"> through each quarter or marking period. These reports give an overall idea of the students’ current grade status in each class and include comments from </w:t>
      </w:r>
      <w:r w:rsidR="00BC17C6">
        <w:rPr>
          <w:rFonts w:asciiTheme="minorHAnsi" w:hAnsiTheme="minorHAnsi" w:cstheme="minorHAnsi"/>
          <w:sz w:val="24"/>
          <w:szCs w:val="24"/>
        </w:rPr>
        <w:t>their</w:t>
      </w:r>
      <w:r w:rsidRPr="00966991">
        <w:rPr>
          <w:rFonts w:asciiTheme="minorHAnsi" w:hAnsiTheme="minorHAnsi" w:cstheme="minorHAnsi"/>
          <w:sz w:val="24"/>
          <w:szCs w:val="24"/>
        </w:rPr>
        <w:t xml:space="preserve"> teacher</w:t>
      </w:r>
      <w:r w:rsidR="00BC17C6">
        <w:rPr>
          <w:rFonts w:asciiTheme="minorHAnsi" w:hAnsiTheme="minorHAnsi" w:cstheme="minorHAnsi"/>
          <w:sz w:val="24"/>
          <w:szCs w:val="24"/>
        </w:rPr>
        <w:t>s</w:t>
      </w:r>
      <w:r w:rsidRPr="00966991">
        <w:rPr>
          <w:rFonts w:asciiTheme="minorHAnsi" w:hAnsiTheme="minorHAnsi" w:cstheme="minorHAnsi"/>
          <w:sz w:val="24"/>
          <w:szCs w:val="24"/>
        </w:rPr>
        <w:t xml:space="preserve">. </w:t>
      </w:r>
    </w:p>
    <w:p w14:paraId="031CEDA3" w14:textId="77777777" w:rsidR="002B11A9" w:rsidRPr="00966991" w:rsidRDefault="002B11A9" w:rsidP="00667E7F">
      <w:pPr>
        <w:spacing w:line="276" w:lineRule="auto"/>
        <w:rPr>
          <w:rFonts w:asciiTheme="minorHAnsi" w:hAnsiTheme="minorHAnsi" w:cstheme="minorHAnsi"/>
          <w:sz w:val="24"/>
          <w:szCs w:val="24"/>
        </w:rPr>
      </w:pPr>
    </w:p>
    <w:p w14:paraId="5C84EF3F" w14:textId="613145FA" w:rsidR="00667E7F" w:rsidRDefault="000550BD" w:rsidP="00667E7F">
      <w:pPr>
        <w:spacing w:line="276" w:lineRule="auto"/>
        <w:rPr>
          <w:rFonts w:asciiTheme="minorHAnsi" w:hAnsiTheme="minorHAnsi" w:cstheme="minorHAnsi"/>
          <w:b/>
          <w:sz w:val="24"/>
          <w:szCs w:val="24"/>
        </w:rPr>
      </w:pPr>
      <w:r>
        <w:rPr>
          <w:rFonts w:asciiTheme="minorHAnsi" w:hAnsiTheme="minorHAnsi" w:cstheme="minorHAnsi"/>
          <w:b/>
          <w:sz w:val="24"/>
          <w:szCs w:val="24"/>
        </w:rPr>
        <w:t>Closing dates for</w:t>
      </w:r>
      <w:r w:rsidR="00667E7F">
        <w:rPr>
          <w:rFonts w:asciiTheme="minorHAnsi" w:hAnsiTheme="minorHAnsi" w:cstheme="minorHAnsi"/>
          <w:b/>
          <w:sz w:val="24"/>
          <w:szCs w:val="24"/>
        </w:rPr>
        <w:t xml:space="preserve"> </w:t>
      </w:r>
      <w:r w:rsidR="00667E7F" w:rsidRPr="00966991">
        <w:rPr>
          <w:rFonts w:asciiTheme="minorHAnsi" w:hAnsiTheme="minorHAnsi" w:cstheme="minorHAnsi"/>
          <w:b/>
          <w:sz w:val="24"/>
          <w:szCs w:val="24"/>
        </w:rPr>
        <w:t xml:space="preserve">Progress </w:t>
      </w:r>
      <w:r w:rsidR="00667E7F">
        <w:rPr>
          <w:rFonts w:asciiTheme="minorHAnsi" w:hAnsiTheme="minorHAnsi" w:cstheme="minorHAnsi"/>
          <w:b/>
          <w:sz w:val="24"/>
          <w:szCs w:val="24"/>
        </w:rPr>
        <w:t>Report</w:t>
      </w:r>
      <w:r w:rsidR="002244DA">
        <w:rPr>
          <w:rFonts w:asciiTheme="minorHAnsi" w:hAnsiTheme="minorHAnsi" w:cstheme="minorHAnsi"/>
          <w:b/>
          <w:sz w:val="24"/>
          <w:szCs w:val="24"/>
        </w:rPr>
        <w:t xml:space="preserve"> grades</w:t>
      </w:r>
      <w:r w:rsidR="00667E7F">
        <w:rPr>
          <w:rFonts w:asciiTheme="minorHAnsi" w:hAnsiTheme="minorHAnsi" w:cstheme="minorHAnsi"/>
          <w:b/>
          <w:sz w:val="24"/>
          <w:szCs w:val="24"/>
        </w:rPr>
        <w:t xml:space="preserve"> </w:t>
      </w:r>
      <w:r w:rsidR="00667E7F" w:rsidRPr="00966991">
        <w:rPr>
          <w:rFonts w:asciiTheme="minorHAnsi" w:hAnsiTheme="minorHAnsi" w:cstheme="minorHAnsi"/>
          <w:b/>
          <w:sz w:val="24"/>
          <w:szCs w:val="24"/>
        </w:rPr>
        <w:t>202</w:t>
      </w:r>
      <w:r w:rsidR="00C72061">
        <w:rPr>
          <w:rFonts w:asciiTheme="minorHAnsi" w:hAnsiTheme="minorHAnsi" w:cstheme="minorHAnsi"/>
          <w:b/>
          <w:sz w:val="24"/>
          <w:szCs w:val="24"/>
        </w:rPr>
        <w:t>5</w:t>
      </w:r>
      <w:r w:rsidR="00D732C5">
        <w:rPr>
          <w:rFonts w:asciiTheme="minorHAnsi" w:hAnsiTheme="minorHAnsi" w:cstheme="minorHAnsi"/>
          <w:b/>
          <w:sz w:val="24"/>
          <w:szCs w:val="24"/>
        </w:rPr>
        <w:t xml:space="preserve"> </w:t>
      </w:r>
      <w:r w:rsidR="00667E7F" w:rsidRPr="00966991">
        <w:rPr>
          <w:rFonts w:asciiTheme="minorHAnsi" w:hAnsiTheme="minorHAnsi" w:cstheme="minorHAnsi"/>
          <w:b/>
          <w:sz w:val="24"/>
          <w:szCs w:val="24"/>
        </w:rPr>
        <w:t>-</w:t>
      </w:r>
      <w:r w:rsidR="00D732C5">
        <w:rPr>
          <w:rFonts w:asciiTheme="minorHAnsi" w:hAnsiTheme="minorHAnsi" w:cstheme="minorHAnsi"/>
          <w:b/>
          <w:sz w:val="24"/>
          <w:szCs w:val="24"/>
        </w:rPr>
        <w:t xml:space="preserve"> </w:t>
      </w:r>
      <w:r w:rsidR="00667E7F" w:rsidRPr="00966991">
        <w:rPr>
          <w:rFonts w:asciiTheme="minorHAnsi" w:hAnsiTheme="minorHAnsi" w:cstheme="minorHAnsi"/>
          <w:b/>
          <w:sz w:val="24"/>
          <w:szCs w:val="24"/>
        </w:rPr>
        <w:t>202</w:t>
      </w:r>
      <w:r w:rsidR="00C72061">
        <w:rPr>
          <w:rFonts w:asciiTheme="minorHAnsi" w:hAnsiTheme="minorHAnsi" w:cstheme="minorHAnsi"/>
          <w:b/>
          <w:sz w:val="24"/>
          <w:szCs w:val="24"/>
        </w:rPr>
        <w:t>6</w:t>
      </w:r>
      <w:r w:rsidR="00667E7F" w:rsidRPr="00966991">
        <w:rPr>
          <w:rFonts w:asciiTheme="minorHAnsi" w:hAnsiTheme="minorHAnsi" w:cstheme="minorHAnsi"/>
          <w:b/>
          <w:sz w:val="24"/>
          <w:szCs w:val="24"/>
        </w:rPr>
        <w:t xml:space="preserve"> </w:t>
      </w:r>
    </w:p>
    <w:p w14:paraId="72DB340D" w14:textId="18BD4921" w:rsidR="00667E7F" w:rsidRPr="00966991" w:rsidRDefault="00667E7F" w:rsidP="00667E7F">
      <w:pPr>
        <w:spacing w:line="276" w:lineRule="auto"/>
        <w:rPr>
          <w:rFonts w:asciiTheme="minorHAnsi" w:hAnsiTheme="minorHAnsi" w:cstheme="minorHAnsi"/>
          <w:sz w:val="24"/>
          <w:szCs w:val="24"/>
        </w:rPr>
      </w:pPr>
      <w:r w:rsidRPr="00966991">
        <w:rPr>
          <w:rFonts w:asciiTheme="minorHAnsi" w:hAnsiTheme="minorHAnsi" w:cstheme="minorHAnsi"/>
          <w:sz w:val="24"/>
          <w:szCs w:val="24"/>
        </w:rPr>
        <w:t xml:space="preserve">First </w:t>
      </w:r>
      <w:r w:rsidR="00C8554B">
        <w:rPr>
          <w:rFonts w:asciiTheme="minorHAnsi" w:hAnsiTheme="minorHAnsi" w:cstheme="minorHAnsi"/>
          <w:sz w:val="24"/>
          <w:szCs w:val="24"/>
        </w:rPr>
        <w:t>Marking Period</w:t>
      </w:r>
      <w:r>
        <w:rPr>
          <w:rFonts w:asciiTheme="minorHAnsi" w:hAnsiTheme="minorHAnsi" w:cstheme="minorHAnsi"/>
          <w:sz w:val="24"/>
          <w:szCs w:val="24"/>
        </w:rPr>
        <w:t>:</w:t>
      </w:r>
      <w:r w:rsidR="00C8554B">
        <w:rPr>
          <w:rFonts w:asciiTheme="minorHAnsi" w:hAnsiTheme="minorHAnsi" w:cstheme="minorHAnsi"/>
          <w:sz w:val="24"/>
          <w:szCs w:val="24"/>
        </w:rPr>
        <w:tab/>
      </w:r>
      <w:r w:rsidRPr="00966991">
        <w:rPr>
          <w:rFonts w:asciiTheme="minorHAnsi" w:hAnsiTheme="minorHAnsi" w:cstheme="minorHAnsi"/>
          <w:sz w:val="24"/>
          <w:szCs w:val="24"/>
        </w:rPr>
        <w:tab/>
        <w:t xml:space="preserve">October </w:t>
      </w:r>
      <w:r w:rsidR="00123451">
        <w:rPr>
          <w:rFonts w:asciiTheme="minorHAnsi" w:hAnsiTheme="minorHAnsi" w:cstheme="minorHAnsi"/>
          <w:sz w:val="24"/>
          <w:szCs w:val="24"/>
        </w:rPr>
        <w:t>3</w:t>
      </w:r>
      <w:r>
        <w:rPr>
          <w:rFonts w:asciiTheme="minorHAnsi" w:hAnsiTheme="minorHAnsi" w:cstheme="minorHAnsi"/>
          <w:sz w:val="24"/>
          <w:szCs w:val="24"/>
        </w:rPr>
        <w:t>, 202</w:t>
      </w:r>
      <w:r w:rsidR="00123451">
        <w:rPr>
          <w:rFonts w:asciiTheme="minorHAnsi" w:hAnsiTheme="minorHAnsi" w:cstheme="minorHAnsi"/>
          <w:sz w:val="24"/>
          <w:szCs w:val="24"/>
        </w:rPr>
        <w:t>5</w:t>
      </w:r>
    </w:p>
    <w:p w14:paraId="5E68D3B4" w14:textId="31B0E63D" w:rsidR="00667E7F" w:rsidRPr="00966991" w:rsidRDefault="00667E7F" w:rsidP="00667E7F">
      <w:pPr>
        <w:spacing w:line="276" w:lineRule="auto"/>
        <w:rPr>
          <w:rFonts w:asciiTheme="minorHAnsi" w:hAnsiTheme="minorHAnsi" w:cstheme="minorHAnsi"/>
          <w:sz w:val="24"/>
          <w:szCs w:val="24"/>
        </w:rPr>
      </w:pPr>
      <w:r>
        <w:rPr>
          <w:rFonts w:asciiTheme="minorHAnsi" w:hAnsiTheme="minorHAnsi" w:cstheme="minorHAnsi"/>
          <w:sz w:val="24"/>
          <w:szCs w:val="24"/>
        </w:rPr>
        <w:t xml:space="preserve">Second </w:t>
      </w:r>
      <w:r w:rsidR="00C8554B">
        <w:rPr>
          <w:rFonts w:asciiTheme="minorHAnsi" w:hAnsiTheme="minorHAnsi" w:cstheme="minorHAnsi"/>
          <w:sz w:val="24"/>
          <w:szCs w:val="24"/>
        </w:rPr>
        <w:t>Marking Period</w:t>
      </w:r>
      <w:r>
        <w:rPr>
          <w:rFonts w:asciiTheme="minorHAnsi" w:hAnsiTheme="minorHAnsi" w:cstheme="minorHAnsi"/>
          <w:sz w:val="24"/>
          <w:szCs w:val="24"/>
        </w:rPr>
        <w:t>:</w:t>
      </w:r>
      <w:r>
        <w:rPr>
          <w:rFonts w:asciiTheme="minorHAnsi" w:hAnsiTheme="minorHAnsi" w:cstheme="minorHAnsi"/>
          <w:sz w:val="24"/>
          <w:szCs w:val="24"/>
        </w:rPr>
        <w:tab/>
        <w:t xml:space="preserve">December </w:t>
      </w:r>
      <w:r w:rsidR="003F7389">
        <w:rPr>
          <w:rFonts w:asciiTheme="minorHAnsi" w:hAnsiTheme="minorHAnsi" w:cstheme="minorHAnsi"/>
          <w:sz w:val="24"/>
          <w:szCs w:val="24"/>
        </w:rPr>
        <w:t>5</w:t>
      </w:r>
      <w:r>
        <w:rPr>
          <w:rFonts w:asciiTheme="minorHAnsi" w:hAnsiTheme="minorHAnsi" w:cstheme="minorHAnsi"/>
          <w:sz w:val="24"/>
          <w:szCs w:val="24"/>
        </w:rPr>
        <w:t>, 202</w:t>
      </w:r>
      <w:r w:rsidR="00123451">
        <w:rPr>
          <w:rFonts w:asciiTheme="minorHAnsi" w:hAnsiTheme="minorHAnsi" w:cstheme="minorHAnsi"/>
          <w:sz w:val="24"/>
          <w:szCs w:val="24"/>
        </w:rPr>
        <w:t>5</w:t>
      </w:r>
    </w:p>
    <w:p w14:paraId="768E7954" w14:textId="0598D78B" w:rsidR="00667E7F" w:rsidRPr="00966991" w:rsidRDefault="00667E7F" w:rsidP="00667E7F">
      <w:pPr>
        <w:spacing w:line="276" w:lineRule="auto"/>
        <w:rPr>
          <w:rFonts w:asciiTheme="minorHAnsi" w:hAnsiTheme="minorHAnsi" w:cstheme="minorHAnsi"/>
          <w:sz w:val="24"/>
          <w:szCs w:val="24"/>
        </w:rPr>
      </w:pPr>
      <w:r w:rsidRPr="00966991">
        <w:rPr>
          <w:rFonts w:asciiTheme="minorHAnsi" w:hAnsiTheme="minorHAnsi" w:cstheme="minorHAnsi"/>
          <w:sz w:val="24"/>
          <w:szCs w:val="24"/>
        </w:rPr>
        <w:t xml:space="preserve">Third </w:t>
      </w:r>
      <w:r w:rsidR="00C8554B">
        <w:rPr>
          <w:rFonts w:asciiTheme="minorHAnsi" w:hAnsiTheme="minorHAnsi" w:cstheme="minorHAnsi"/>
          <w:sz w:val="24"/>
          <w:szCs w:val="24"/>
        </w:rPr>
        <w:t>Marking Period</w:t>
      </w:r>
      <w:r>
        <w:rPr>
          <w:rFonts w:asciiTheme="minorHAnsi" w:hAnsiTheme="minorHAnsi" w:cstheme="minorHAnsi"/>
          <w:sz w:val="24"/>
          <w:szCs w:val="24"/>
        </w:rPr>
        <w:t>:</w:t>
      </w:r>
      <w:r w:rsidRPr="00966991">
        <w:rPr>
          <w:rFonts w:asciiTheme="minorHAnsi" w:hAnsiTheme="minorHAnsi" w:cstheme="minorHAnsi"/>
          <w:sz w:val="24"/>
          <w:szCs w:val="24"/>
        </w:rPr>
        <w:tab/>
      </w:r>
      <w:r w:rsidRPr="00966991">
        <w:rPr>
          <w:rFonts w:asciiTheme="minorHAnsi" w:hAnsiTheme="minorHAnsi" w:cstheme="minorHAnsi"/>
          <w:sz w:val="24"/>
          <w:szCs w:val="24"/>
        </w:rPr>
        <w:tab/>
      </w:r>
      <w:r>
        <w:rPr>
          <w:rFonts w:asciiTheme="minorHAnsi" w:hAnsiTheme="minorHAnsi" w:cstheme="minorHAnsi"/>
          <w:sz w:val="24"/>
          <w:szCs w:val="24"/>
        </w:rPr>
        <w:t>February 2</w:t>
      </w:r>
      <w:r w:rsidR="00F46909">
        <w:rPr>
          <w:rFonts w:asciiTheme="minorHAnsi" w:hAnsiTheme="minorHAnsi" w:cstheme="minorHAnsi"/>
          <w:sz w:val="24"/>
          <w:szCs w:val="24"/>
        </w:rPr>
        <w:t>0</w:t>
      </w:r>
      <w:r>
        <w:rPr>
          <w:rFonts w:asciiTheme="minorHAnsi" w:hAnsiTheme="minorHAnsi" w:cstheme="minorHAnsi"/>
          <w:sz w:val="24"/>
          <w:szCs w:val="24"/>
        </w:rPr>
        <w:t>, 202</w:t>
      </w:r>
      <w:r w:rsidR="003F7389">
        <w:rPr>
          <w:rFonts w:asciiTheme="minorHAnsi" w:hAnsiTheme="minorHAnsi" w:cstheme="minorHAnsi"/>
          <w:sz w:val="24"/>
          <w:szCs w:val="24"/>
        </w:rPr>
        <w:t>6</w:t>
      </w:r>
    </w:p>
    <w:p w14:paraId="52D17CA8" w14:textId="3251CC0D" w:rsidR="00667E7F" w:rsidRDefault="00667E7F" w:rsidP="00667E7F">
      <w:pPr>
        <w:spacing w:line="276" w:lineRule="auto"/>
        <w:rPr>
          <w:rFonts w:asciiTheme="minorHAnsi" w:hAnsiTheme="minorHAnsi" w:cstheme="minorHAnsi"/>
          <w:sz w:val="24"/>
          <w:szCs w:val="24"/>
        </w:rPr>
      </w:pPr>
      <w:r>
        <w:rPr>
          <w:rFonts w:asciiTheme="minorHAnsi" w:hAnsiTheme="minorHAnsi" w:cstheme="minorHAnsi"/>
          <w:sz w:val="24"/>
          <w:szCs w:val="24"/>
        </w:rPr>
        <w:t>Fourth</w:t>
      </w:r>
      <w:r w:rsidR="00C8554B">
        <w:rPr>
          <w:rFonts w:asciiTheme="minorHAnsi" w:hAnsiTheme="minorHAnsi" w:cstheme="minorHAnsi"/>
          <w:sz w:val="24"/>
          <w:szCs w:val="24"/>
        </w:rPr>
        <w:t xml:space="preserve"> Marking Period</w:t>
      </w:r>
      <w:r>
        <w:rPr>
          <w:rFonts w:asciiTheme="minorHAnsi" w:hAnsiTheme="minorHAnsi" w:cstheme="minorHAnsi"/>
          <w:sz w:val="24"/>
          <w:szCs w:val="24"/>
        </w:rPr>
        <w:t>:</w:t>
      </w:r>
      <w:r>
        <w:rPr>
          <w:rFonts w:asciiTheme="minorHAnsi" w:hAnsiTheme="minorHAnsi" w:cstheme="minorHAnsi"/>
          <w:sz w:val="24"/>
          <w:szCs w:val="24"/>
        </w:rPr>
        <w:tab/>
      </w:r>
      <w:r w:rsidRPr="00966991">
        <w:rPr>
          <w:rFonts w:asciiTheme="minorHAnsi" w:hAnsiTheme="minorHAnsi" w:cstheme="minorHAnsi"/>
          <w:sz w:val="24"/>
          <w:szCs w:val="24"/>
        </w:rPr>
        <w:t xml:space="preserve">May </w:t>
      </w:r>
      <w:r w:rsidR="00921481">
        <w:rPr>
          <w:rFonts w:asciiTheme="minorHAnsi" w:hAnsiTheme="minorHAnsi" w:cstheme="minorHAnsi"/>
          <w:sz w:val="24"/>
          <w:szCs w:val="24"/>
        </w:rPr>
        <w:t>8</w:t>
      </w:r>
      <w:r w:rsidRPr="00966991">
        <w:rPr>
          <w:rFonts w:asciiTheme="minorHAnsi" w:hAnsiTheme="minorHAnsi" w:cstheme="minorHAnsi"/>
          <w:sz w:val="24"/>
          <w:szCs w:val="24"/>
        </w:rPr>
        <w:t>, 202</w:t>
      </w:r>
      <w:r w:rsidR="003F7389">
        <w:rPr>
          <w:rFonts w:asciiTheme="minorHAnsi" w:hAnsiTheme="minorHAnsi" w:cstheme="minorHAnsi"/>
          <w:sz w:val="24"/>
          <w:szCs w:val="24"/>
        </w:rPr>
        <w:t>6</w:t>
      </w:r>
    </w:p>
    <w:p w14:paraId="6955AA2C" w14:textId="77777777" w:rsidR="00F06D16" w:rsidRDefault="00F06D16" w:rsidP="00667E7F">
      <w:pPr>
        <w:spacing w:line="276" w:lineRule="auto"/>
        <w:rPr>
          <w:rFonts w:asciiTheme="minorHAnsi" w:hAnsiTheme="minorHAnsi" w:cstheme="minorHAnsi"/>
          <w:sz w:val="24"/>
          <w:szCs w:val="24"/>
        </w:rPr>
      </w:pPr>
    </w:p>
    <w:p w14:paraId="49A81DA9" w14:textId="77777777" w:rsidR="00667E7F" w:rsidRPr="00FC65D7" w:rsidRDefault="00667E7F" w:rsidP="00667E7F">
      <w:pPr>
        <w:spacing w:line="276" w:lineRule="auto"/>
        <w:rPr>
          <w:rFonts w:asciiTheme="minorHAnsi" w:hAnsiTheme="minorHAnsi" w:cstheme="minorHAnsi"/>
          <w:b/>
          <w:sz w:val="24"/>
          <w:szCs w:val="24"/>
          <w:u w:val="single"/>
        </w:rPr>
      </w:pPr>
      <w:r w:rsidRPr="00FC65D7">
        <w:rPr>
          <w:rFonts w:asciiTheme="minorHAnsi" w:hAnsiTheme="minorHAnsi" w:cstheme="minorHAnsi"/>
          <w:b/>
          <w:sz w:val="24"/>
          <w:szCs w:val="24"/>
          <w:u w:val="single"/>
        </w:rPr>
        <w:t>Report Cards and IEP Progress Monitoring</w:t>
      </w:r>
    </w:p>
    <w:p w14:paraId="5186B40F" w14:textId="7EAC38D2" w:rsidR="00667E7F" w:rsidRPr="00966991" w:rsidRDefault="00667E7F" w:rsidP="00667E7F">
      <w:pPr>
        <w:spacing w:line="276" w:lineRule="auto"/>
        <w:rPr>
          <w:rFonts w:asciiTheme="minorHAnsi" w:hAnsiTheme="minorHAnsi" w:cstheme="minorHAnsi"/>
          <w:sz w:val="24"/>
          <w:szCs w:val="24"/>
        </w:rPr>
      </w:pPr>
      <w:r w:rsidRPr="00966991">
        <w:rPr>
          <w:rFonts w:asciiTheme="minorHAnsi" w:hAnsiTheme="minorHAnsi" w:cstheme="minorHAnsi"/>
          <w:sz w:val="24"/>
          <w:szCs w:val="24"/>
        </w:rPr>
        <w:t>Report cards are issued at the end of each quarter</w:t>
      </w:r>
      <w:r>
        <w:rPr>
          <w:rFonts w:asciiTheme="minorHAnsi" w:hAnsiTheme="minorHAnsi" w:cstheme="minorHAnsi"/>
          <w:sz w:val="24"/>
          <w:szCs w:val="24"/>
        </w:rPr>
        <w:t>.</w:t>
      </w:r>
      <w:r w:rsidRPr="00966991">
        <w:rPr>
          <w:rFonts w:asciiTheme="minorHAnsi" w:hAnsiTheme="minorHAnsi" w:cstheme="minorHAnsi"/>
          <w:sz w:val="24"/>
          <w:szCs w:val="24"/>
        </w:rPr>
        <w:t xml:space="preserve"> </w:t>
      </w:r>
      <w:r w:rsidR="00A3220F">
        <w:rPr>
          <w:rFonts w:asciiTheme="minorHAnsi" w:hAnsiTheme="minorHAnsi" w:cstheme="minorHAnsi"/>
          <w:sz w:val="24"/>
          <w:szCs w:val="24"/>
        </w:rPr>
        <w:t>Rep</w:t>
      </w:r>
      <w:r w:rsidRPr="00966991">
        <w:rPr>
          <w:rFonts w:asciiTheme="minorHAnsi" w:hAnsiTheme="minorHAnsi" w:cstheme="minorHAnsi"/>
          <w:sz w:val="24"/>
          <w:szCs w:val="24"/>
        </w:rPr>
        <w:t>ort</w:t>
      </w:r>
      <w:r w:rsidR="00A3220F">
        <w:rPr>
          <w:rFonts w:asciiTheme="minorHAnsi" w:hAnsiTheme="minorHAnsi" w:cstheme="minorHAnsi"/>
          <w:sz w:val="24"/>
          <w:szCs w:val="24"/>
        </w:rPr>
        <w:t xml:space="preserve"> cards</w:t>
      </w:r>
      <w:r w:rsidRPr="00966991">
        <w:rPr>
          <w:rFonts w:asciiTheme="minorHAnsi" w:hAnsiTheme="minorHAnsi" w:cstheme="minorHAnsi"/>
          <w:sz w:val="24"/>
          <w:szCs w:val="24"/>
        </w:rPr>
        <w:t xml:space="preserve"> give the student</w:t>
      </w:r>
      <w:r>
        <w:rPr>
          <w:rFonts w:asciiTheme="minorHAnsi" w:hAnsiTheme="minorHAnsi" w:cstheme="minorHAnsi"/>
          <w:sz w:val="24"/>
          <w:szCs w:val="24"/>
        </w:rPr>
        <w:t>’s</w:t>
      </w:r>
      <w:r w:rsidRPr="00966991">
        <w:rPr>
          <w:rFonts w:asciiTheme="minorHAnsi" w:hAnsiTheme="minorHAnsi" w:cstheme="minorHAnsi"/>
          <w:sz w:val="24"/>
          <w:szCs w:val="24"/>
        </w:rPr>
        <w:t xml:space="preserve"> final grades as well as describe participation and perform</w:t>
      </w:r>
      <w:r>
        <w:rPr>
          <w:rFonts w:asciiTheme="minorHAnsi" w:hAnsiTheme="minorHAnsi" w:cstheme="minorHAnsi"/>
          <w:sz w:val="24"/>
          <w:szCs w:val="24"/>
        </w:rPr>
        <w:t xml:space="preserve">ance factors impacting grades. </w:t>
      </w:r>
      <w:r w:rsidRPr="00966991">
        <w:rPr>
          <w:rFonts w:asciiTheme="minorHAnsi" w:hAnsiTheme="minorHAnsi" w:cstheme="minorHAnsi"/>
          <w:sz w:val="24"/>
          <w:szCs w:val="24"/>
        </w:rPr>
        <w:t xml:space="preserve">Quarterly progress on Individualized Education Plan (IEP) goals and objectives </w:t>
      </w:r>
      <w:r w:rsidR="00FE1584">
        <w:rPr>
          <w:rFonts w:asciiTheme="minorHAnsi" w:hAnsiTheme="minorHAnsi" w:cstheme="minorHAnsi"/>
          <w:sz w:val="24"/>
          <w:szCs w:val="24"/>
        </w:rPr>
        <w:t xml:space="preserve">are </w:t>
      </w:r>
      <w:r w:rsidR="007C1659">
        <w:rPr>
          <w:rFonts w:asciiTheme="minorHAnsi" w:hAnsiTheme="minorHAnsi" w:cstheme="minorHAnsi"/>
          <w:sz w:val="24"/>
          <w:szCs w:val="24"/>
        </w:rPr>
        <w:t>emailed</w:t>
      </w:r>
      <w:r w:rsidR="00FE1584">
        <w:rPr>
          <w:rFonts w:asciiTheme="minorHAnsi" w:hAnsiTheme="minorHAnsi" w:cstheme="minorHAnsi"/>
          <w:sz w:val="24"/>
          <w:szCs w:val="24"/>
        </w:rPr>
        <w:t xml:space="preserve"> to parents</w:t>
      </w:r>
      <w:r w:rsidR="0063367C">
        <w:rPr>
          <w:rFonts w:asciiTheme="minorHAnsi" w:hAnsiTheme="minorHAnsi" w:cstheme="minorHAnsi"/>
          <w:sz w:val="24"/>
          <w:szCs w:val="24"/>
        </w:rPr>
        <w:t xml:space="preserve"> and</w:t>
      </w:r>
      <w:r w:rsidR="00FE1584">
        <w:rPr>
          <w:rFonts w:asciiTheme="minorHAnsi" w:hAnsiTheme="minorHAnsi" w:cstheme="minorHAnsi"/>
          <w:sz w:val="24"/>
          <w:szCs w:val="24"/>
        </w:rPr>
        <w:t xml:space="preserve"> guar</w:t>
      </w:r>
      <w:r w:rsidR="0063367C">
        <w:rPr>
          <w:rFonts w:asciiTheme="minorHAnsi" w:hAnsiTheme="minorHAnsi" w:cstheme="minorHAnsi"/>
          <w:sz w:val="24"/>
          <w:szCs w:val="24"/>
        </w:rPr>
        <w:t>dians,</w:t>
      </w:r>
      <w:r w:rsidR="00FE1584">
        <w:rPr>
          <w:rFonts w:asciiTheme="minorHAnsi" w:hAnsiTheme="minorHAnsi" w:cstheme="minorHAnsi"/>
          <w:sz w:val="24"/>
          <w:szCs w:val="24"/>
        </w:rPr>
        <w:t xml:space="preserve"> </w:t>
      </w:r>
      <w:r w:rsidRPr="00966991">
        <w:rPr>
          <w:rFonts w:asciiTheme="minorHAnsi" w:hAnsiTheme="minorHAnsi" w:cstheme="minorHAnsi"/>
          <w:sz w:val="24"/>
          <w:szCs w:val="24"/>
        </w:rPr>
        <w:t>along with</w:t>
      </w:r>
      <w:r>
        <w:rPr>
          <w:rFonts w:asciiTheme="minorHAnsi" w:hAnsiTheme="minorHAnsi" w:cstheme="minorHAnsi"/>
          <w:sz w:val="24"/>
          <w:szCs w:val="24"/>
        </w:rPr>
        <w:t xml:space="preserve"> the quarterly</w:t>
      </w:r>
      <w:r w:rsidRPr="00966991">
        <w:rPr>
          <w:rFonts w:asciiTheme="minorHAnsi" w:hAnsiTheme="minorHAnsi" w:cstheme="minorHAnsi"/>
          <w:sz w:val="24"/>
          <w:szCs w:val="24"/>
        </w:rPr>
        <w:t xml:space="preserve"> report cards. </w:t>
      </w:r>
    </w:p>
    <w:p w14:paraId="71EDEF27" w14:textId="48B46F66" w:rsidR="00667E7F" w:rsidRPr="00966991" w:rsidRDefault="00667E7F" w:rsidP="00667E7F">
      <w:pPr>
        <w:spacing w:line="276" w:lineRule="auto"/>
        <w:rPr>
          <w:rFonts w:asciiTheme="minorHAnsi" w:hAnsiTheme="minorHAnsi" w:cstheme="minorHAnsi"/>
          <w:b/>
          <w:sz w:val="24"/>
          <w:szCs w:val="24"/>
        </w:rPr>
      </w:pPr>
      <w:r w:rsidRPr="00966991">
        <w:rPr>
          <w:rFonts w:asciiTheme="minorHAnsi" w:hAnsiTheme="minorHAnsi" w:cstheme="minorHAnsi"/>
          <w:b/>
          <w:sz w:val="24"/>
          <w:szCs w:val="24"/>
        </w:rPr>
        <w:lastRenderedPageBreak/>
        <w:t>Report Card</w:t>
      </w:r>
      <w:r w:rsidR="00D732C5">
        <w:rPr>
          <w:rFonts w:asciiTheme="minorHAnsi" w:hAnsiTheme="minorHAnsi" w:cstheme="minorHAnsi"/>
          <w:b/>
          <w:sz w:val="24"/>
          <w:szCs w:val="24"/>
        </w:rPr>
        <w:t xml:space="preserve"> Grade</w:t>
      </w:r>
      <w:r w:rsidR="00EB4850">
        <w:rPr>
          <w:rFonts w:asciiTheme="minorHAnsi" w:hAnsiTheme="minorHAnsi" w:cstheme="minorHAnsi"/>
          <w:b/>
          <w:sz w:val="24"/>
          <w:szCs w:val="24"/>
        </w:rPr>
        <w:t xml:space="preserve"> Closing Dates</w:t>
      </w:r>
      <w:r w:rsidRPr="00966991">
        <w:rPr>
          <w:rFonts w:asciiTheme="minorHAnsi" w:hAnsiTheme="minorHAnsi" w:cstheme="minorHAnsi"/>
          <w:b/>
          <w:sz w:val="24"/>
          <w:szCs w:val="24"/>
        </w:rPr>
        <w:t xml:space="preserve"> 202</w:t>
      </w:r>
      <w:r w:rsidR="00EB4850">
        <w:rPr>
          <w:rFonts w:asciiTheme="minorHAnsi" w:hAnsiTheme="minorHAnsi" w:cstheme="minorHAnsi"/>
          <w:b/>
          <w:sz w:val="24"/>
          <w:szCs w:val="24"/>
        </w:rPr>
        <w:t>5</w:t>
      </w:r>
      <w:r w:rsidRPr="00966991">
        <w:rPr>
          <w:rFonts w:asciiTheme="minorHAnsi" w:hAnsiTheme="minorHAnsi" w:cstheme="minorHAnsi"/>
          <w:b/>
          <w:sz w:val="24"/>
          <w:szCs w:val="24"/>
        </w:rPr>
        <w:t>-202</w:t>
      </w:r>
      <w:r w:rsidR="00EB4850">
        <w:rPr>
          <w:rFonts w:asciiTheme="minorHAnsi" w:hAnsiTheme="minorHAnsi" w:cstheme="minorHAnsi"/>
          <w:b/>
          <w:sz w:val="24"/>
          <w:szCs w:val="24"/>
        </w:rPr>
        <w:t>6</w:t>
      </w:r>
      <w:r w:rsidRPr="00966991">
        <w:rPr>
          <w:rFonts w:asciiTheme="minorHAnsi" w:hAnsiTheme="minorHAnsi" w:cstheme="minorHAnsi"/>
          <w:b/>
          <w:sz w:val="24"/>
          <w:szCs w:val="24"/>
        </w:rPr>
        <w:t xml:space="preserve"> </w:t>
      </w:r>
    </w:p>
    <w:p w14:paraId="4FFC94E4" w14:textId="1D6DDE94" w:rsidR="00667E7F" w:rsidRPr="00966991" w:rsidRDefault="00667E7F" w:rsidP="00667E7F">
      <w:pPr>
        <w:spacing w:line="276" w:lineRule="auto"/>
        <w:rPr>
          <w:rFonts w:asciiTheme="minorHAnsi" w:hAnsiTheme="minorHAnsi" w:cstheme="minorHAnsi"/>
          <w:sz w:val="24"/>
          <w:szCs w:val="24"/>
        </w:rPr>
      </w:pPr>
      <w:r w:rsidRPr="00966991">
        <w:rPr>
          <w:rFonts w:asciiTheme="minorHAnsi" w:hAnsiTheme="minorHAnsi" w:cstheme="minorHAnsi"/>
          <w:sz w:val="24"/>
          <w:szCs w:val="24"/>
        </w:rPr>
        <w:t xml:space="preserve">First </w:t>
      </w:r>
      <w:r w:rsidR="00C8554B">
        <w:rPr>
          <w:rFonts w:asciiTheme="minorHAnsi" w:hAnsiTheme="minorHAnsi" w:cstheme="minorHAnsi"/>
          <w:sz w:val="24"/>
          <w:szCs w:val="24"/>
        </w:rPr>
        <w:t>Marking Period</w:t>
      </w:r>
      <w:r>
        <w:rPr>
          <w:rFonts w:asciiTheme="minorHAnsi" w:hAnsiTheme="minorHAnsi" w:cstheme="minorHAnsi"/>
          <w:sz w:val="24"/>
          <w:szCs w:val="24"/>
        </w:rPr>
        <w:t>:</w:t>
      </w:r>
      <w:r>
        <w:rPr>
          <w:rFonts w:asciiTheme="minorHAnsi" w:hAnsiTheme="minorHAnsi" w:cstheme="minorHAnsi"/>
          <w:sz w:val="24"/>
          <w:szCs w:val="24"/>
        </w:rPr>
        <w:tab/>
      </w:r>
      <w:r>
        <w:rPr>
          <w:rFonts w:asciiTheme="minorHAnsi" w:hAnsiTheme="minorHAnsi" w:cstheme="minorHAnsi"/>
          <w:sz w:val="24"/>
          <w:szCs w:val="24"/>
        </w:rPr>
        <w:tab/>
      </w:r>
      <w:r w:rsidR="00921481">
        <w:rPr>
          <w:rFonts w:asciiTheme="minorHAnsi" w:hAnsiTheme="minorHAnsi" w:cstheme="minorHAnsi"/>
          <w:sz w:val="24"/>
          <w:szCs w:val="24"/>
        </w:rPr>
        <w:t>October 31</w:t>
      </w:r>
      <w:r w:rsidRPr="00966991">
        <w:rPr>
          <w:rFonts w:asciiTheme="minorHAnsi" w:hAnsiTheme="minorHAnsi" w:cstheme="minorHAnsi"/>
          <w:sz w:val="24"/>
          <w:szCs w:val="24"/>
        </w:rPr>
        <w:t>, 202</w:t>
      </w:r>
      <w:r w:rsidR="00921481">
        <w:rPr>
          <w:rFonts w:asciiTheme="minorHAnsi" w:hAnsiTheme="minorHAnsi" w:cstheme="minorHAnsi"/>
          <w:sz w:val="24"/>
          <w:szCs w:val="24"/>
        </w:rPr>
        <w:t>5</w:t>
      </w:r>
    </w:p>
    <w:p w14:paraId="27E8D40F" w14:textId="5D525985" w:rsidR="00667E7F" w:rsidRPr="00966991" w:rsidRDefault="00667E7F" w:rsidP="00667E7F">
      <w:pPr>
        <w:spacing w:line="276" w:lineRule="auto"/>
        <w:rPr>
          <w:rFonts w:asciiTheme="minorHAnsi" w:hAnsiTheme="minorHAnsi" w:cstheme="minorHAnsi"/>
          <w:sz w:val="24"/>
          <w:szCs w:val="24"/>
        </w:rPr>
      </w:pPr>
      <w:r w:rsidRPr="00966991">
        <w:rPr>
          <w:rFonts w:asciiTheme="minorHAnsi" w:hAnsiTheme="minorHAnsi" w:cstheme="minorHAnsi"/>
          <w:sz w:val="24"/>
          <w:szCs w:val="24"/>
        </w:rPr>
        <w:t xml:space="preserve">Second </w:t>
      </w:r>
      <w:r w:rsidR="00C8554B">
        <w:rPr>
          <w:rFonts w:asciiTheme="minorHAnsi" w:hAnsiTheme="minorHAnsi" w:cstheme="minorHAnsi"/>
          <w:sz w:val="24"/>
          <w:szCs w:val="24"/>
        </w:rPr>
        <w:t>Marking Period</w:t>
      </w:r>
      <w:r>
        <w:rPr>
          <w:rFonts w:asciiTheme="minorHAnsi" w:hAnsiTheme="minorHAnsi" w:cstheme="minorHAnsi"/>
          <w:sz w:val="24"/>
          <w:szCs w:val="24"/>
        </w:rPr>
        <w:t>:</w:t>
      </w:r>
      <w:r w:rsidRPr="00966991">
        <w:rPr>
          <w:rFonts w:asciiTheme="minorHAnsi" w:hAnsiTheme="minorHAnsi" w:cstheme="minorHAnsi"/>
          <w:sz w:val="24"/>
          <w:szCs w:val="24"/>
        </w:rPr>
        <w:tab/>
        <w:t xml:space="preserve">January </w:t>
      </w:r>
      <w:r w:rsidR="00010CF3">
        <w:rPr>
          <w:rFonts w:asciiTheme="minorHAnsi" w:hAnsiTheme="minorHAnsi" w:cstheme="minorHAnsi"/>
          <w:sz w:val="24"/>
          <w:szCs w:val="24"/>
        </w:rPr>
        <w:t>16,</w:t>
      </w:r>
      <w:r>
        <w:rPr>
          <w:rFonts w:asciiTheme="minorHAnsi" w:hAnsiTheme="minorHAnsi" w:cstheme="minorHAnsi"/>
          <w:sz w:val="24"/>
          <w:szCs w:val="24"/>
        </w:rPr>
        <w:t xml:space="preserve"> 202</w:t>
      </w:r>
      <w:r w:rsidR="00010CF3">
        <w:rPr>
          <w:rFonts w:asciiTheme="minorHAnsi" w:hAnsiTheme="minorHAnsi" w:cstheme="minorHAnsi"/>
          <w:sz w:val="24"/>
          <w:szCs w:val="24"/>
        </w:rPr>
        <w:t>6</w:t>
      </w:r>
    </w:p>
    <w:p w14:paraId="2A1C0623" w14:textId="0625CA41" w:rsidR="00667E7F" w:rsidRPr="00966991" w:rsidRDefault="00667E7F" w:rsidP="00667E7F">
      <w:pPr>
        <w:spacing w:line="276" w:lineRule="auto"/>
        <w:rPr>
          <w:rFonts w:asciiTheme="minorHAnsi" w:hAnsiTheme="minorHAnsi" w:cstheme="minorHAnsi"/>
          <w:sz w:val="24"/>
          <w:szCs w:val="24"/>
        </w:rPr>
      </w:pPr>
      <w:r>
        <w:rPr>
          <w:rFonts w:asciiTheme="minorHAnsi" w:hAnsiTheme="minorHAnsi" w:cstheme="minorHAnsi"/>
          <w:sz w:val="24"/>
          <w:szCs w:val="24"/>
        </w:rPr>
        <w:t xml:space="preserve">Third </w:t>
      </w:r>
      <w:r w:rsidR="00C8554B">
        <w:rPr>
          <w:rFonts w:asciiTheme="minorHAnsi" w:hAnsiTheme="minorHAnsi" w:cstheme="minorHAnsi"/>
          <w:sz w:val="24"/>
          <w:szCs w:val="24"/>
        </w:rPr>
        <w:t>Marking Period</w:t>
      </w:r>
      <w:r>
        <w:rPr>
          <w:rFonts w:asciiTheme="minorHAnsi" w:hAnsiTheme="minorHAnsi" w:cstheme="minorHAnsi"/>
          <w:sz w:val="24"/>
          <w:szCs w:val="24"/>
        </w:rPr>
        <w:t>:</w:t>
      </w:r>
      <w:r>
        <w:rPr>
          <w:rFonts w:asciiTheme="minorHAnsi" w:hAnsiTheme="minorHAnsi" w:cstheme="minorHAnsi"/>
          <w:sz w:val="24"/>
          <w:szCs w:val="24"/>
        </w:rPr>
        <w:tab/>
      </w:r>
      <w:r>
        <w:rPr>
          <w:rFonts w:asciiTheme="minorHAnsi" w:hAnsiTheme="minorHAnsi" w:cstheme="minorHAnsi"/>
          <w:sz w:val="24"/>
          <w:szCs w:val="24"/>
        </w:rPr>
        <w:tab/>
      </w:r>
      <w:r w:rsidR="00010CF3">
        <w:rPr>
          <w:rFonts w:asciiTheme="minorHAnsi" w:hAnsiTheme="minorHAnsi" w:cstheme="minorHAnsi"/>
          <w:sz w:val="24"/>
          <w:szCs w:val="24"/>
        </w:rPr>
        <w:t>March 27</w:t>
      </w:r>
      <w:r>
        <w:rPr>
          <w:rFonts w:asciiTheme="minorHAnsi" w:hAnsiTheme="minorHAnsi" w:cstheme="minorHAnsi"/>
          <w:sz w:val="24"/>
          <w:szCs w:val="24"/>
        </w:rPr>
        <w:t>, 202</w:t>
      </w:r>
      <w:r w:rsidR="00010CF3">
        <w:rPr>
          <w:rFonts w:asciiTheme="minorHAnsi" w:hAnsiTheme="minorHAnsi" w:cstheme="minorHAnsi"/>
          <w:sz w:val="24"/>
          <w:szCs w:val="24"/>
        </w:rPr>
        <w:t>6</w:t>
      </w:r>
    </w:p>
    <w:p w14:paraId="10243985" w14:textId="50F271E9" w:rsidR="00667E7F" w:rsidRDefault="00667E7F" w:rsidP="00667E7F">
      <w:pPr>
        <w:spacing w:line="276" w:lineRule="auto"/>
        <w:rPr>
          <w:rFonts w:asciiTheme="minorHAnsi" w:hAnsiTheme="minorHAnsi" w:cstheme="minorHAnsi"/>
          <w:sz w:val="24"/>
          <w:szCs w:val="24"/>
        </w:rPr>
      </w:pPr>
      <w:r>
        <w:rPr>
          <w:rFonts w:asciiTheme="minorHAnsi" w:hAnsiTheme="minorHAnsi" w:cstheme="minorHAnsi"/>
          <w:sz w:val="24"/>
          <w:szCs w:val="24"/>
        </w:rPr>
        <w:t>Fourth</w:t>
      </w:r>
      <w:r w:rsidR="00C8554B">
        <w:rPr>
          <w:rFonts w:asciiTheme="minorHAnsi" w:hAnsiTheme="minorHAnsi" w:cstheme="minorHAnsi"/>
          <w:sz w:val="24"/>
          <w:szCs w:val="24"/>
        </w:rPr>
        <w:t xml:space="preserve"> Marking Period</w:t>
      </w:r>
      <w:r>
        <w:rPr>
          <w:rFonts w:asciiTheme="minorHAnsi" w:hAnsiTheme="minorHAnsi" w:cstheme="minorHAnsi"/>
          <w:sz w:val="24"/>
          <w:szCs w:val="24"/>
        </w:rPr>
        <w:t>:</w:t>
      </w:r>
      <w:r>
        <w:rPr>
          <w:rFonts w:asciiTheme="minorHAnsi" w:hAnsiTheme="minorHAnsi" w:cstheme="minorHAnsi"/>
          <w:sz w:val="24"/>
          <w:szCs w:val="24"/>
        </w:rPr>
        <w:tab/>
        <w:t xml:space="preserve">June </w:t>
      </w:r>
      <w:r w:rsidR="00010CF3">
        <w:rPr>
          <w:rFonts w:asciiTheme="minorHAnsi" w:hAnsiTheme="minorHAnsi" w:cstheme="minorHAnsi"/>
          <w:sz w:val="24"/>
          <w:szCs w:val="24"/>
        </w:rPr>
        <w:t>09</w:t>
      </w:r>
      <w:r>
        <w:rPr>
          <w:rFonts w:asciiTheme="minorHAnsi" w:hAnsiTheme="minorHAnsi" w:cstheme="minorHAnsi"/>
          <w:sz w:val="24"/>
          <w:szCs w:val="24"/>
        </w:rPr>
        <w:t>, 202</w:t>
      </w:r>
      <w:r w:rsidR="00010CF3">
        <w:rPr>
          <w:rFonts w:asciiTheme="minorHAnsi" w:hAnsiTheme="minorHAnsi" w:cstheme="minorHAnsi"/>
          <w:sz w:val="24"/>
          <w:szCs w:val="24"/>
        </w:rPr>
        <w:t>6</w:t>
      </w:r>
    </w:p>
    <w:p w14:paraId="6FF435B6" w14:textId="77777777" w:rsidR="00010CF3" w:rsidRDefault="00010CF3" w:rsidP="00667E7F">
      <w:pPr>
        <w:spacing w:line="276" w:lineRule="auto"/>
        <w:rPr>
          <w:rFonts w:asciiTheme="minorHAnsi" w:hAnsiTheme="minorHAnsi" w:cstheme="minorHAnsi"/>
          <w:sz w:val="24"/>
          <w:szCs w:val="24"/>
        </w:rPr>
      </w:pPr>
    </w:p>
    <w:p w14:paraId="407CCF64" w14:textId="77777777" w:rsidR="00667E7F" w:rsidRPr="00890977" w:rsidRDefault="00667E7F" w:rsidP="00667E7F">
      <w:pPr>
        <w:spacing w:line="276" w:lineRule="auto"/>
        <w:rPr>
          <w:rFonts w:asciiTheme="minorHAnsi" w:hAnsiTheme="minorHAnsi" w:cstheme="minorHAnsi"/>
          <w:color w:val="000000"/>
          <w:sz w:val="24"/>
          <w:szCs w:val="24"/>
          <w:bdr w:val="none" w:sz="0" w:space="0" w:color="auto" w:frame="1"/>
        </w:rPr>
      </w:pPr>
      <w:r w:rsidRPr="00890977">
        <w:rPr>
          <w:rFonts w:asciiTheme="minorHAnsi" w:hAnsiTheme="minorHAnsi" w:cstheme="minorHAnsi"/>
          <w:b/>
          <w:bCs/>
          <w:sz w:val="24"/>
          <w:szCs w:val="24"/>
        </w:rPr>
        <w:t>Grades, Transcripts, and Records</w:t>
      </w:r>
    </w:p>
    <w:p w14:paraId="0F2D0918" w14:textId="0030546B" w:rsidR="00667E7F" w:rsidRPr="00982ABB" w:rsidRDefault="00667E7F" w:rsidP="00667E7F">
      <w:pPr>
        <w:widowControl/>
        <w:shd w:val="clear" w:color="auto" w:fill="FFFFFF"/>
        <w:autoSpaceDE/>
        <w:autoSpaceDN/>
        <w:spacing w:line="276" w:lineRule="auto"/>
        <w:textAlignment w:val="baseline"/>
        <w:rPr>
          <w:rFonts w:asciiTheme="minorHAnsi" w:hAnsiTheme="minorHAnsi" w:cstheme="minorHAnsi"/>
          <w:color w:val="000000"/>
          <w:sz w:val="24"/>
          <w:szCs w:val="24"/>
          <w:bdr w:val="none" w:sz="0" w:space="0" w:color="auto" w:frame="1"/>
        </w:rPr>
      </w:pPr>
      <w:r w:rsidRPr="00982ABB">
        <w:rPr>
          <w:rFonts w:asciiTheme="minorHAnsi" w:hAnsiTheme="minorHAnsi" w:cstheme="minorHAnsi"/>
          <w:color w:val="000000"/>
          <w:sz w:val="24"/>
          <w:szCs w:val="24"/>
          <w:bdr w:val="none" w:sz="0" w:space="0" w:color="auto" w:frame="1"/>
        </w:rPr>
        <w:t xml:space="preserve">The letter and number grades earned by students are based, in total, on the completion of daily assignments, tests, quizzes, homework, as well as class participation and projects. </w:t>
      </w:r>
      <w:r w:rsidRPr="00982ABB">
        <w:rPr>
          <w:rFonts w:asciiTheme="minorHAnsi" w:hAnsiTheme="minorHAnsi" w:cstheme="minorHAnsi"/>
          <w:b/>
          <w:color w:val="000000"/>
          <w:sz w:val="24"/>
          <w:szCs w:val="24"/>
          <w:bdr w:val="none" w:sz="0" w:space="0" w:color="auto" w:frame="1"/>
        </w:rPr>
        <w:t>Regular school attendance helps students keep up with learning and stay on track with school expectations. School attendance also heavily factors into students’ participation grades.</w:t>
      </w:r>
      <w:r w:rsidRPr="00982ABB">
        <w:rPr>
          <w:rFonts w:asciiTheme="minorHAnsi" w:hAnsiTheme="minorHAnsi" w:cstheme="minorHAnsi"/>
          <w:color w:val="000000"/>
          <w:sz w:val="24"/>
          <w:szCs w:val="24"/>
          <w:bdr w:val="none" w:sz="0" w:space="0" w:color="auto" w:frame="1"/>
        </w:rPr>
        <w:t xml:space="preserve"> </w:t>
      </w:r>
      <w:r w:rsidR="008B589A" w:rsidRPr="008B589A">
        <w:rPr>
          <w:rFonts w:asciiTheme="minorHAnsi" w:hAnsiTheme="minorHAnsi" w:cstheme="minorHAnsi"/>
          <w:b/>
          <w:bCs/>
          <w:color w:val="000000"/>
          <w:sz w:val="24"/>
          <w:szCs w:val="24"/>
          <w:bdr w:val="none" w:sz="0" w:space="0" w:color="auto" w:frame="1"/>
        </w:rPr>
        <w:t>Class participation is 30% of students’ overall grades.</w:t>
      </w:r>
    </w:p>
    <w:p w14:paraId="4DC2A86C" w14:textId="77777777" w:rsidR="00667E7F" w:rsidRPr="00982ABB" w:rsidRDefault="00667E7F" w:rsidP="00667E7F">
      <w:pPr>
        <w:widowControl/>
        <w:shd w:val="clear" w:color="auto" w:fill="FFFFFF"/>
        <w:autoSpaceDE/>
        <w:autoSpaceDN/>
        <w:spacing w:line="276" w:lineRule="auto"/>
        <w:textAlignment w:val="baseline"/>
        <w:rPr>
          <w:rFonts w:asciiTheme="minorHAnsi" w:hAnsiTheme="minorHAnsi" w:cstheme="minorHAnsi"/>
          <w:color w:val="000000"/>
          <w:sz w:val="24"/>
          <w:szCs w:val="24"/>
          <w:bdr w:val="none" w:sz="0" w:space="0" w:color="auto" w:frame="1"/>
        </w:rPr>
      </w:pPr>
    </w:p>
    <w:p w14:paraId="3FC414BF" w14:textId="5AA0ECE8" w:rsidR="00667E7F" w:rsidRPr="00982ABB" w:rsidRDefault="00E331AD" w:rsidP="00667E7F">
      <w:pPr>
        <w:widowControl/>
        <w:shd w:val="clear" w:color="auto" w:fill="FFFFFF"/>
        <w:autoSpaceDE/>
        <w:autoSpaceDN/>
        <w:spacing w:line="276" w:lineRule="auto"/>
        <w:textAlignment w:val="baseline"/>
        <w:rPr>
          <w:rFonts w:asciiTheme="minorHAnsi" w:hAnsiTheme="minorHAnsi" w:cstheme="minorHAnsi"/>
          <w:color w:val="000000"/>
          <w:sz w:val="24"/>
          <w:szCs w:val="24"/>
          <w:bdr w:val="none" w:sz="0" w:space="0" w:color="auto" w:frame="1"/>
        </w:rPr>
      </w:pPr>
      <w:r>
        <w:rPr>
          <w:rFonts w:asciiTheme="minorHAnsi" w:hAnsiTheme="minorHAnsi" w:cstheme="minorHAnsi"/>
          <w:color w:val="000000"/>
          <w:sz w:val="24"/>
          <w:szCs w:val="24"/>
          <w:bdr w:val="none" w:sz="0" w:space="0" w:color="auto" w:frame="1"/>
        </w:rPr>
        <w:t>New Heights Academy</w:t>
      </w:r>
      <w:r w:rsidR="00667E7F" w:rsidRPr="00982ABB">
        <w:rPr>
          <w:rFonts w:asciiTheme="minorHAnsi" w:hAnsiTheme="minorHAnsi" w:cstheme="minorHAnsi"/>
          <w:color w:val="000000"/>
          <w:sz w:val="24"/>
          <w:szCs w:val="24"/>
          <w:bdr w:val="none" w:sz="0" w:space="0" w:color="auto" w:frame="1"/>
        </w:rPr>
        <w:t xml:space="preserve"> typically awards numerical grades and corresponding letter grades ranging from A to F. Depending on circumstances, however, </w:t>
      </w:r>
      <w:r w:rsidR="00667E7F" w:rsidRPr="00982ABB">
        <w:rPr>
          <w:rFonts w:asciiTheme="minorHAnsi" w:hAnsiTheme="minorHAnsi" w:cstheme="minorHAnsi"/>
          <w:i/>
          <w:color w:val="000000"/>
          <w:sz w:val="24"/>
          <w:szCs w:val="24"/>
          <w:bdr w:val="none" w:sz="0" w:space="0" w:color="auto" w:frame="1"/>
        </w:rPr>
        <w:t>Pass/Fail</w:t>
      </w:r>
      <w:r w:rsidR="00667E7F" w:rsidRPr="00982ABB">
        <w:rPr>
          <w:rFonts w:asciiTheme="minorHAnsi" w:hAnsiTheme="minorHAnsi" w:cstheme="minorHAnsi"/>
          <w:color w:val="000000"/>
          <w:sz w:val="24"/>
          <w:szCs w:val="24"/>
          <w:bdr w:val="none" w:sz="0" w:space="0" w:color="auto" w:frame="1"/>
        </w:rPr>
        <w:t xml:space="preserve"> may be substituted for letter and numerical grades. Less frequently, </w:t>
      </w:r>
      <w:r w:rsidR="00667E7F" w:rsidRPr="00982ABB">
        <w:rPr>
          <w:rFonts w:asciiTheme="minorHAnsi" w:hAnsiTheme="minorHAnsi" w:cstheme="minorHAnsi"/>
          <w:i/>
          <w:color w:val="000000"/>
          <w:sz w:val="24"/>
          <w:szCs w:val="24"/>
          <w:bdr w:val="none" w:sz="0" w:space="0" w:color="auto" w:frame="1"/>
        </w:rPr>
        <w:t xml:space="preserve">Incomplete </w:t>
      </w:r>
      <w:r w:rsidR="00667E7F" w:rsidRPr="00982ABB">
        <w:rPr>
          <w:rFonts w:asciiTheme="minorHAnsi" w:hAnsiTheme="minorHAnsi" w:cstheme="minorHAnsi"/>
          <w:color w:val="000000"/>
          <w:sz w:val="24"/>
          <w:szCs w:val="24"/>
          <w:bdr w:val="none" w:sz="0" w:space="0" w:color="auto" w:frame="1"/>
        </w:rPr>
        <w:t xml:space="preserve">may be briefly issued </w:t>
      </w:r>
      <w:r w:rsidR="00E16571">
        <w:rPr>
          <w:rFonts w:asciiTheme="minorHAnsi" w:hAnsiTheme="minorHAnsi" w:cstheme="minorHAnsi"/>
          <w:color w:val="000000"/>
          <w:sz w:val="24"/>
          <w:szCs w:val="24"/>
          <w:bdr w:val="none" w:sz="0" w:space="0" w:color="auto" w:frame="1"/>
        </w:rPr>
        <w:t xml:space="preserve">in order </w:t>
      </w:r>
      <w:r w:rsidR="00655488" w:rsidRPr="00982ABB">
        <w:rPr>
          <w:rFonts w:asciiTheme="minorHAnsi" w:hAnsiTheme="minorHAnsi" w:cstheme="minorHAnsi"/>
          <w:color w:val="000000"/>
          <w:sz w:val="24"/>
          <w:szCs w:val="24"/>
          <w:bdr w:val="none" w:sz="0" w:space="0" w:color="auto" w:frame="1"/>
        </w:rPr>
        <w:t>to</w:t>
      </w:r>
      <w:r w:rsidR="00667E7F" w:rsidRPr="00982ABB">
        <w:rPr>
          <w:rFonts w:asciiTheme="minorHAnsi" w:hAnsiTheme="minorHAnsi" w:cstheme="minorHAnsi"/>
          <w:color w:val="000000"/>
          <w:sz w:val="24"/>
          <w:szCs w:val="24"/>
          <w:bdr w:val="none" w:sz="0" w:space="0" w:color="auto" w:frame="1"/>
        </w:rPr>
        <w:t xml:space="preserve"> provide the student with the opportunity to finish missed assignments after a prolonged absence. Student transcripts are issued at the end of each school year. At the high school level, </w:t>
      </w:r>
      <w:r w:rsidR="000D4434">
        <w:rPr>
          <w:rFonts w:asciiTheme="minorHAnsi" w:hAnsiTheme="minorHAnsi" w:cstheme="minorHAnsi"/>
          <w:color w:val="000000"/>
          <w:sz w:val="24"/>
          <w:szCs w:val="24"/>
          <w:bdr w:val="none" w:sz="0" w:space="0" w:color="auto" w:frame="1"/>
        </w:rPr>
        <w:t>New Heights Academy</w:t>
      </w:r>
      <w:r w:rsidR="00667E7F" w:rsidRPr="00982ABB">
        <w:rPr>
          <w:rFonts w:asciiTheme="minorHAnsi" w:hAnsiTheme="minorHAnsi" w:cstheme="minorHAnsi"/>
          <w:color w:val="000000"/>
          <w:sz w:val="24"/>
          <w:szCs w:val="24"/>
          <w:bdr w:val="none" w:sz="0" w:space="0" w:color="auto" w:frame="1"/>
        </w:rPr>
        <w:t xml:space="preserve"> recommends credit amounts to students’ school districts which districts then apply to their graduation requirements. </w:t>
      </w:r>
    </w:p>
    <w:p w14:paraId="402E31EF" w14:textId="77777777" w:rsidR="002B11A9" w:rsidRDefault="002B11A9" w:rsidP="00667E7F">
      <w:pPr>
        <w:widowControl/>
        <w:shd w:val="clear" w:color="auto" w:fill="FFFFFF"/>
        <w:autoSpaceDE/>
        <w:autoSpaceDN/>
        <w:spacing w:line="276" w:lineRule="auto"/>
        <w:textAlignment w:val="baseline"/>
        <w:rPr>
          <w:rFonts w:asciiTheme="minorHAnsi" w:hAnsiTheme="minorHAnsi" w:cstheme="minorHAnsi"/>
          <w:b/>
          <w:bCs/>
          <w:color w:val="000000"/>
          <w:sz w:val="24"/>
          <w:szCs w:val="24"/>
          <w:u w:val="single"/>
          <w:bdr w:val="none" w:sz="0" w:space="0" w:color="auto" w:frame="1"/>
        </w:rPr>
      </w:pPr>
    </w:p>
    <w:p w14:paraId="5F08406F" w14:textId="4AE9789D" w:rsidR="00667E7F" w:rsidRPr="00982ABB" w:rsidRDefault="00667E7F" w:rsidP="00667E7F">
      <w:pPr>
        <w:widowControl/>
        <w:shd w:val="clear" w:color="auto" w:fill="FFFFFF"/>
        <w:autoSpaceDE/>
        <w:autoSpaceDN/>
        <w:spacing w:line="276" w:lineRule="auto"/>
        <w:textAlignment w:val="baseline"/>
        <w:rPr>
          <w:rFonts w:asciiTheme="minorHAnsi" w:hAnsiTheme="minorHAnsi" w:cstheme="minorHAnsi"/>
          <w:color w:val="000000"/>
          <w:sz w:val="24"/>
          <w:szCs w:val="24"/>
        </w:rPr>
      </w:pPr>
      <w:r w:rsidRPr="00982ABB">
        <w:rPr>
          <w:rFonts w:asciiTheme="minorHAnsi" w:hAnsiTheme="minorHAnsi" w:cstheme="minorHAnsi"/>
          <w:color w:val="000000"/>
          <w:sz w:val="24"/>
          <w:szCs w:val="24"/>
          <w:bdr w:val="none" w:sz="0" w:space="0" w:color="auto" w:frame="1"/>
        </w:rPr>
        <w:t xml:space="preserve">Once students have either graduated or returned to their public school, </w:t>
      </w:r>
      <w:r w:rsidR="00422F42">
        <w:rPr>
          <w:rFonts w:asciiTheme="minorHAnsi" w:hAnsiTheme="minorHAnsi" w:cstheme="minorHAnsi"/>
          <w:color w:val="000000"/>
          <w:sz w:val="24"/>
          <w:szCs w:val="24"/>
          <w:bdr w:val="none" w:sz="0" w:space="0" w:color="auto" w:frame="1"/>
        </w:rPr>
        <w:t xml:space="preserve">their educational </w:t>
      </w:r>
      <w:r w:rsidRPr="00982ABB">
        <w:rPr>
          <w:rFonts w:asciiTheme="minorHAnsi" w:hAnsiTheme="minorHAnsi" w:cstheme="minorHAnsi"/>
          <w:color w:val="000000"/>
          <w:sz w:val="24"/>
          <w:szCs w:val="24"/>
          <w:bdr w:val="none" w:sz="0" w:space="0" w:color="auto" w:frame="1"/>
        </w:rPr>
        <w:t>records are returned to the</w:t>
      </w:r>
      <w:r w:rsidR="00801334">
        <w:rPr>
          <w:rFonts w:asciiTheme="minorHAnsi" w:hAnsiTheme="minorHAnsi" w:cstheme="minorHAnsi"/>
          <w:color w:val="000000"/>
          <w:sz w:val="24"/>
          <w:szCs w:val="24"/>
          <w:bdr w:val="none" w:sz="0" w:space="0" w:color="auto" w:frame="1"/>
        </w:rPr>
        <w:t>ir sending</w:t>
      </w:r>
      <w:r w:rsidR="008B589A">
        <w:rPr>
          <w:rFonts w:asciiTheme="minorHAnsi" w:hAnsiTheme="minorHAnsi" w:cstheme="minorHAnsi"/>
          <w:color w:val="000000"/>
          <w:sz w:val="24"/>
          <w:szCs w:val="24"/>
          <w:bdr w:val="none" w:sz="0" w:space="0" w:color="auto" w:frame="1"/>
        </w:rPr>
        <w:t xml:space="preserve"> school </w:t>
      </w:r>
      <w:r w:rsidRPr="00982ABB">
        <w:rPr>
          <w:rFonts w:asciiTheme="minorHAnsi" w:hAnsiTheme="minorHAnsi" w:cstheme="minorHAnsi"/>
          <w:color w:val="000000"/>
          <w:sz w:val="24"/>
          <w:szCs w:val="24"/>
          <w:bdr w:val="none" w:sz="0" w:space="0" w:color="auto" w:frame="1"/>
        </w:rPr>
        <w:t xml:space="preserve">district. </w:t>
      </w:r>
      <w:r w:rsidR="00062A44">
        <w:rPr>
          <w:rFonts w:asciiTheme="minorHAnsi" w:hAnsiTheme="minorHAnsi" w:cstheme="minorHAnsi"/>
          <w:color w:val="000000"/>
          <w:sz w:val="24"/>
          <w:szCs w:val="24"/>
          <w:bdr w:val="none" w:sz="0" w:space="0" w:color="auto" w:frame="1"/>
        </w:rPr>
        <w:t>New Heights Academy</w:t>
      </w:r>
      <w:r w:rsidRPr="00982ABB">
        <w:rPr>
          <w:rFonts w:asciiTheme="minorHAnsi" w:hAnsiTheme="minorHAnsi" w:cstheme="minorHAnsi"/>
          <w:color w:val="000000"/>
          <w:sz w:val="24"/>
          <w:szCs w:val="24"/>
          <w:bdr w:val="none" w:sz="0" w:space="0" w:color="auto" w:frame="1"/>
        </w:rPr>
        <w:t xml:space="preserve"> does not maintain educational files for students once they have </w:t>
      </w:r>
      <w:r w:rsidR="00740604">
        <w:rPr>
          <w:rFonts w:asciiTheme="minorHAnsi" w:hAnsiTheme="minorHAnsi" w:cstheme="minorHAnsi"/>
          <w:color w:val="000000"/>
          <w:sz w:val="24"/>
          <w:szCs w:val="24"/>
          <w:bdr w:val="none" w:sz="0" w:space="0" w:color="auto" w:frame="1"/>
        </w:rPr>
        <w:t>left the program</w:t>
      </w:r>
      <w:r w:rsidRPr="00982ABB">
        <w:rPr>
          <w:rFonts w:asciiTheme="minorHAnsi" w:hAnsiTheme="minorHAnsi" w:cstheme="minorHAnsi"/>
          <w:color w:val="000000"/>
          <w:sz w:val="24"/>
          <w:szCs w:val="24"/>
          <w:bdr w:val="none" w:sz="0" w:space="0" w:color="auto" w:frame="1"/>
        </w:rPr>
        <w:t>.</w:t>
      </w:r>
    </w:p>
    <w:p w14:paraId="5A9CC2E8" w14:textId="77777777" w:rsidR="00667E7F" w:rsidRPr="00982ABB" w:rsidRDefault="00667E7F" w:rsidP="00667E7F">
      <w:pPr>
        <w:spacing w:line="276" w:lineRule="auto"/>
        <w:rPr>
          <w:rFonts w:asciiTheme="minorHAnsi" w:hAnsiTheme="minorHAnsi" w:cstheme="minorHAnsi"/>
          <w:bCs/>
          <w:sz w:val="24"/>
          <w:szCs w:val="24"/>
        </w:rPr>
      </w:pPr>
    </w:p>
    <w:p w14:paraId="4AEE1D4A" w14:textId="7ACE75B1" w:rsidR="00667E7F" w:rsidRPr="00890977" w:rsidRDefault="00667E7F" w:rsidP="00667E7F">
      <w:pPr>
        <w:spacing w:line="276" w:lineRule="auto"/>
        <w:rPr>
          <w:rFonts w:asciiTheme="minorHAnsi" w:hAnsiTheme="minorHAnsi" w:cstheme="minorHAnsi"/>
          <w:sz w:val="24"/>
          <w:szCs w:val="24"/>
        </w:rPr>
      </w:pPr>
      <w:r w:rsidRPr="00890977">
        <w:rPr>
          <w:rFonts w:asciiTheme="minorHAnsi" w:hAnsiTheme="minorHAnsi" w:cstheme="minorHAnsi"/>
          <w:b/>
          <w:sz w:val="24"/>
          <w:szCs w:val="24"/>
        </w:rPr>
        <w:t>Make-Up Work</w:t>
      </w:r>
      <w:r w:rsidR="00F60D2D" w:rsidRPr="00890977">
        <w:rPr>
          <w:rFonts w:asciiTheme="minorHAnsi" w:hAnsiTheme="minorHAnsi" w:cstheme="minorHAnsi"/>
          <w:b/>
          <w:sz w:val="24"/>
          <w:szCs w:val="24"/>
        </w:rPr>
        <w:t xml:space="preserve"> Policy</w:t>
      </w:r>
    </w:p>
    <w:p w14:paraId="5DEE36CE" w14:textId="677F22EE" w:rsidR="000B5A9E" w:rsidRDefault="00667E7F" w:rsidP="00667E7F">
      <w:pPr>
        <w:spacing w:line="276" w:lineRule="auto"/>
        <w:rPr>
          <w:rFonts w:asciiTheme="minorHAnsi" w:hAnsiTheme="minorHAnsi" w:cstheme="minorHAnsi"/>
          <w:sz w:val="24"/>
          <w:szCs w:val="24"/>
        </w:rPr>
      </w:pPr>
      <w:r>
        <w:rPr>
          <w:rFonts w:asciiTheme="minorHAnsi" w:hAnsiTheme="minorHAnsi" w:cstheme="minorHAnsi"/>
          <w:sz w:val="24"/>
          <w:szCs w:val="24"/>
        </w:rPr>
        <w:t>Students are expected to complete their assignments on time. Students should make up any assignments missed due to absence or refusal as quickly as possible. After two weeks of returning to school, assignments missed for any reason will be ineligible for full credit.</w:t>
      </w:r>
      <w:r w:rsidRPr="00982ABB">
        <w:rPr>
          <w:rFonts w:asciiTheme="minorHAnsi" w:hAnsiTheme="minorHAnsi" w:cstheme="minorHAnsi"/>
          <w:sz w:val="24"/>
          <w:szCs w:val="24"/>
        </w:rPr>
        <w:t xml:space="preserve"> Missing assignments will </w:t>
      </w:r>
      <w:r>
        <w:rPr>
          <w:rFonts w:asciiTheme="minorHAnsi" w:hAnsiTheme="minorHAnsi" w:cstheme="minorHAnsi"/>
          <w:sz w:val="24"/>
          <w:szCs w:val="24"/>
        </w:rPr>
        <w:t>result in a lower final</w:t>
      </w:r>
      <w:r w:rsidRPr="00966991">
        <w:rPr>
          <w:rFonts w:asciiTheme="minorHAnsi" w:hAnsiTheme="minorHAnsi" w:cstheme="minorHAnsi"/>
          <w:sz w:val="24"/>
          <w:szCs w:val="24"/>
        </w:rPr>
        <w:t xml:space="preserve"> grade.  </w:t>
      </w:r>
      <w:r>
        <w:rPr>
          <w:rFonts w:asciiTheme="minorHAnsi" w:hAnsiTheme="minorHAnsi" w:cstheme="minorHAnsi"/>
          <w:sz w:val="24"/>
          <w:szCs w:val="24"/>
        </w:rPr>
        <w:t>In the case of a prolonged absence, s</w:t>
      </w:r>
      <w:r w:rsidRPr="00982ABB">
        <w:rPr>
          <w:rFonts w:asciiTheme="minorHAnsi" w:hAnsiTheme="minorHAnsi" w:cstheme="minorHAnsi"/>
          <w:sz w:val="24"/>
          <w:szCs w:val="24"/>
        </w:rPr>
        <w:t xml:space="preserve">tudents </w:t>
      </w:r>
      <w:r>
        <w:rPr>
          <w:rFonts w:asciiTheme="minorHAnsi" w:hAnsiTheme="minorHAnsi" w:cstheme="minorHAnsi"/>
          <w:sz w:val="24"/>
          <w:szCs w:val="24"/>
        </w:rPr>
        <w:t>should</w:t>
      </w:r>
      <w:r w:rsidRPr="00982ABB">
        <w:rPr>
          <w:rFonts w:asciiTheme="minorHAnsi" w:hAnsiTheme="minorHAnsi" w:cstheme="minorHAnsi"/>
          <w:sz w:val="24"/>
          <w:szCs w:val="24"/>
        </w:rPr>
        <w:t xml:space="preserve"> speak with their teacher(s) to make arrangements</w:t>
      </w:r>
      <w:r>
        <w:rPr>
          <w:rFonts w:asciiTheme="minorHAnsi" w:hAnsiTheme="minorHAnsi" w:cstheme="minorHAnsi"/>
          <w:sz w:val="24"/>
          <w:szCs w:val="24"/>
        </w:rPr>
        <w:t xml:space="preserve"> and </w:t>
      </w:r>
      <w:r w:rsidR="00FC0091">
        <w:rPr>
          <w:rFonts w:asciiTheme="minorHAnsi" w:hAnsiTheme="minorHAnsi" w:cstheme="minorHAnsi"/>
          <w:sz w:val="24"/>
          <w:szCs w:val="24"/>
        </w:rPr>
        <w:t xml:space="preserve">come up with </w:t>
      </w:r>
      <w:r>
        <w:rPr>
          <w:rFonts w:asciiTheme="minorHAnsi" w:hAnsiTheme="minorHAnsi" w:cstheme="minorHAnsi"/>
          <w:sz w:val="24"/>
          <w:szCs w:val="24"/>
        </w:rPr>
        <w:t>a timeline</w:t>
      </w:r>
      <w:r w:rsidRPr="00982ABB">
        <w:rPr>
          <w:rFonts w:asciiTheme="minorHAnsi" w:hAnsiTheme="minorHAnsi" w:cstheme="minorHAnsi"/>
          <w:sz w:val="24"/>
          <w:szCs w:val="24"/>
        </w:rPr>
        <w:t xml:space="preserve"> to make up missed work. </w:t>
      </w:r>
      <w:r>
        <w:rPr>
          <w:rFonts w:asciiTheme="minorHAnsi" w:hAnsiTheme="minorHAnsi" w:cstheme="minorHAnsi"/>
          <w:sz w:val="24"/>
          <w:szCs w:val="24"/>
        </w:rPr>
        <w:t xml:space="preserve">Any work missed after the Progress Report and Report Card closing dates will be counted as </w:t>
      </w:r>
      <w:r w:rsidR="00890977">
        <w:rPr>
          <w:rFonts w:asciiTheme="minorHAnsi" w:hAnsiTheme="minorHAnsi" w:cstheme="minorHAnsi"/>
          <w:sz w:val="24"/>
          <w:szCs w:val="24"/>
        </w:rPr>
        <w:t>zero</w:t>
      </w:r>
      <w:r>
        <w:rPr>
          <w:rFonts w:asciiTheme="minorHAnsi" w:hAnsiTheme="minorHAnsi" w:cstheme="minorHAnsi"/>
          <w:sz w:val="24"/>
          <w:szCs w:val="24"/>
        </w:rPr>
        <w:t xml:space="preserve">. </w:t>
      </w:r>
      <w:r w:rsidRPr="00982ABB">
        <w:rPr>
          <w:rFonts w:asciiTheme="minorHAnsi" w:hAnsiTheme="minorHAnsi" w:cstheme="minorHAnsi"/>
          <w:sz w:val="24"/>
          <w:szCs w:val="24"/>
        </w:rPr>
        <w:t xml:space="preserve"> </w:t>
      </w:r>
      <w:r w:rsidRPr="00966991">
        <w:rPr>
          <w:rFonts w:asciiTheme="minorHAnsi" w:hAnsiTheme="minorHAnsi" w:cstheme="minorHAnsi"/>
          <w:sz w:val="24"/>
          <w:szCs w:val="24"/>
        </w:rPr>
        <w:t xml:space="preserve">  </w:t>
      </w:r>
      <w:r w:rsidR="000B5A9E">
        <w:rPr>
          <w:rFonts w:asciiTheme="minorHAnsi" w:hAnsiTheme="minorHAnsi" w:cstheme="minorHAnsi"/>
          <w:sz w:val="24"/>
          <w:szCs w:val="24"/>
        </w:rPr>
        <w:t xml:space="preserve">Students may </w:t>
      </w:r>
      <w:r w:rsidR="005A2B1D">
        <w:rPr>
          <w:rFonts w:asciiTheme="minorHAnsi" w:hAnsiTheme="minorHAnsi" w:cstheme="minorHAnsi"/>
          <w:sz w:val="24"/>
          <w:szCs w:val="24"/>
        </w:rPr>
        <w:t xml:space="preserve">voluntarily </w:t>
      </w:r>
      <w:r w:rsidR="000B5A9E">
        <w:rPr>
          <w:rFonts w:asciiTheme="minorHAnsi" w:hAnsiTheme="minorHAnsi" w:cstheme="minorHAnsi"/>
          <w:sz w:val="24"/>
          <w:szCs w:val="24"/>
        </w:rPr>
        <w:t xml:space="preserve">use the half hour lunch break </w:t>
      </w:r>
      <w:r w:rsidR="00A145DA">
        <w:rPr>
          <w:rFonts w:asciiTheme="minorHAnsi" w:hAnsiTheme="minorHAnsi" w:cstheme="minorHAnsi"/>
          <w:sz w:val="24"/>
          <w:szCs w:val="24"/>
        </w:rPr>
        <w:t xml:space="preserve">as a </w:t>
      </w:r>
      <w:r w:rsidR="005A2B1D">
        <w:rPr>
          <w:rFonts w:asciiTheme="minorHAnsi" w:hAnsiTheme="minorHAnsi" w:cstheme="minorHAnsi"/>
          <w:sz w:val="24"/>
          <w:szCs w:val="24"/>
        </w:rPr>
        <w:t>study hall</w:t>
      </w:r>
      <w:r w:rsidR="00A145DA">
        <w:rPr>
          <w:rFonts w:asciiTheme="minorHAnsi" w:hAnsiTheme="minorHAnsi" w:cstheme="minorHAnsi"/>
          <w:sz w:val="24"/>
          <w:szCs w:val="24"/>
        </w:rPr>
        <w:t xml:space="preserve"> </w:t>
      </w:r>
      <w:r w:rsidR="000B5A9E">
        <w:rPr>
          <w:rFonts w:asciiTheme="minorHAnsi" w:hAnsiTheme="minorHAnsi" w:cstheme="minorHAnsi"/>
          <w:sz w:val="24"/>
          <w:szCs w:val="24"/>
        </w:rPr>
        <w:t>to make up missed work</w:t>
      </w:r>
      <w:r w:rsidR="00A145DA">
        <w:rPr>
          <w:rFonts w:asciiTheme="minorHAnsi" w:hAnsiTheme="minorHAnsi" w:cstheme="minorHAnsi"/>
          <w:sz w:val="24"/>
          <w:szCs w:val="24"/>
        </w:rPr>
        <w:t>.</w:t>
      </w:r>
      <w:r w:rsidR="003211B5">
        <w:rPr>
          <w:rFonts w:asciiTheme="minorHAnsi" w:hAnsiTheme="minorHAnsi" w:cstheme="minorHAnsi"/>
          <w:sz w:val="24"/>
          <w:szCs w:val="24"/>
        </w:rPr>
        <w:t xml:space="preserve"> </w:t>
      </w:r>
      <w:r w:rsidR="001F4B2A">
        <w:rPr>
          <w:rFonts w:asciiTheme="minorHAnsi" w:hAnsiTheme="minorHAnsi" w:cstheme="minorHAnsi"/>
          <w:sz w:val="24"/>
          <w:szCs w:val="24"/>
        </w:rPr>
        <w:t>Study halls can also be assigned if students are lagging behind.</w:t>
      </w:r>
    </w:p>
    <w:p w14:paraId="0B84519A" w14:textId="77777777" w:rsidR="00735937" w:rsidRDefault="00735937" w:rsidP="00667E7F">
      <w:pPr>
        <w:spacing w:line="276" w:lineRule="auto"/>
        <w:rPr>
          <w:rFonts w:asciiTheme="minorHAnsi" w:hAnsiTheme="minorHAnsi" w:cstheme="minorHAnsi"/>
          <w:sz w:val="24"/>
          <w:szCs w:val="24"/>
        </w:rPr>
      </w:pPr>
    </w:p>
    <w:p w14:paraId="546F1532" w14:textId="77777777" w:rsidR="00C117A4" w:rsidRDefault="00C117A4" w:rsidP="00667E7F">
      <w:pPr>
        <w:spacing w:line="276" w:lineRule="auto"/>
        <w:rPr>
          <w:rFonts w:asciiTheme="minorHAnsi" w:hAnsiTheme="minorHAnsi" w:cstheme="minorHAnsi"/>
          <w:b/>
          <w:bCs/>
          <w:sz w:val="24"/>
          <w:szCs w:val="24"/>
          <w:u w:val="single"/>
        </w:rPr>
      </w:pPr>
    </w:p>
    <w:p w14:paraId="72EE025B" w14:textId="77777777" w:rsidR="00C117A4" w:rsidRDefault="00C117A4" w:rsidP="00667E7F">
      <w:pPr>
        <w:spacing w:line="276" w:lineRule="auto"/>
        <w:rPr>
          <w:rFonts w:asciiTheme="minorHAnsi" w:hAnsiTheme="minorHAnsi" w:cstheme="minorHAnsi"/>
          <w:b/>
          <w:bCs/>
          <w:sz w:val="24"/>
          <w:szCs w:val="24"/>
          <w:u w:val="single"/>
        </w:rPr>
      </w:pPr>
    </w:p>
    <w:p w14:paraId="57A9439B" w14:textId="77777777" w:rsidR="00C117A4" w:rsidRDefault="00C117A4" w:rsidP="00667E7F">
      <w:pPr>
        <w:spacing w:line="276" w:lineRule="auto"/>
        <w:rPr>
          <w:rFonts w:asciiTheme="minorHAnsi" w:hAnsiTheme="minorHAnsi" w:cstheme="minorHAnsi"/>
          <w:b/>
          <w:bCs/>
          <w:sz w:val="24"/>
          <w:szCs w:val="24"/>
          <w:u w:val="single"/>
        </w:rPr>
      </w:pPr>
    </w:p>
    <w:p w14:paraId="5D21163F" w14:textId="14B1513D" w:rsidR="00667E7F" w:rsidRPr="00306A5D" w:rsidRDefault="008D0F08" w:rsidP="00667E7F">
      <w:pPr>
        <w:rPr>
          <w:rFonts w:asciiTheme="minorHAnsi" w:hAnsiTheme="minorHAnsi" w:cstheme="minorHAnsi"/>
          <w:b/>
          <w:sz w:val="24"/>
          <w:szCs w:val="24"/>
        </w:rPr>
      </w:pPr>
      <w:r>
        <w:rPr>
          <w:rFonts w:asciiTheme="minorHAnsi" w:hAnsiTheme="minorHAnsi" w:cstheme="minorHAnsi"/>
          <w:b/>
          <w:sz w:val="24"/>
          <w:szCs w:val="24"/>
        </w:rPr>
        <w:lastRenderedPageBreak/>
        <w:t>F</w:t>
      </w:r>
      <w:r w:rsidR="00351941">
        <w:rPr>
          <w:rFonts w:asciiTheme="minorHAnsi" w:hAnsiTheme="minorHAnsi" w:cstheme="minorHAnsi"/>
          <w:b/>
          <w:sz w:val="24"/>
          <w:szCs w:val="24"/>
        </w:rPr>
        <w:t>RIDAY NOTES</w:t>
      </w:r>
      <w:r w:rsidR="00C446AA">
        <w:rPr>
          <w:rFonts w:asciiTheme="minorHAnsi" w:hAnsiTheme="minorHAnsi" w:cstheme="minorHAnsi"/>
          <w:b/>
          <w:sz w:val="24"/>
          <w:szCs w:val="24"/>
        </w:rPr>
        <w:t>/</w:t>
      </w:r>
      <w:r w:rsidR="00667E7F" w:rsidRPr="00306A5D">
        <w:rPr>
          <w:rFonts w:asciiTheme="minorHAnsi" w:hAnsiTheme="minorHAnsi" w:cstheme="minorHAnsi"/>
          <w:b/>
          <w:sz w:val="24"/>
          <w:szCs w:val="24"/>
        </w:rPr>
        <w:t>Communication with</w:t>
      </w:r>
      <w:r w:rsidR="008B589A" w:rsidRPr="00306A5D">
        <w:rPr>
          <w:rFonts w:asciiTheme="minorHAnsi" w:hAnsiTheme="minorHAnsi" w:cstheme="minorHAnsi"/>
          <w:b/>
          <w:sz w:val="24"/>
          <w:szCs w:val="24"/>
        </w:rPr>
        <w:t xml:space="preserve"> Home</w:t>
      </w:r>
      <w:r w:rsidR="00667E7F" w:rsidRPr="00306A5D">
        <w:rPr>
          <w:rFonts w:asciiTheme="minorHAnsi" w:hAnsiTheme="minorHAnsi" w:cstheme="minorHAnsi"/>
          <w:b/>
          <w:sz w:val="24"/>
          <w:szCs w:val="24"/>
        </w:rPr>
        <w:t xml:space="preserve">  </w:t>
      </w:r>
    </w:p>
    <w:p w14:paraId="614E9F87" w14:textId="77265787" w:rsidR="007604E3" w:rsidRDefault="00667E7F" w:rsidP="007604E3">
      <w:pPr>
        <w:spacing w:line="276" w:lineRule="auto"/>
        <w:rPr>
          <w:rFonts w:asciiTheme="minorHAnsi" w:hAnsiTheme="minorHAnsi" w:cstheme="minorHAnsi"/>
          <w:sz w:val="24"/>
          <w:szCs w:val="24"/>
        </w:rPr>
      </w:pPr>
      <w:r w:rsidRPr="002B52E7">
        <w:rPr>
          <w:rFonts w:asciiTheme="minorHAnsi" w:hAnsiTheme="minorHAnsi" w:cstheme="minorHAnsi"/>
          <w:sz w:val="24"/>
          <w:szCs w:val="24"/>
        </w:rPr>
        <w:t xml:space="preserve"> </w:t>
      </w:r>
      <w:r w:rsidR="00894C30">
        <w:rPr>
          <w:rFonts w:asciiTheme="minorHAnsi" w:hAnsiTheme="minorHAnsi" w:cstheme="minorHAnsi"/>
          <w:sz w:val="24"/>
          <w:szCs w:val="24"/>
        </w:rPr>
        <w:t>W</w:t>
      </w:r>
      <w:r w:rsidRPr="002B52E7">
        <w:rPr>
          <w:rFonts w:asciiTheme="minorHAnsi" w:hAnsiTheme="minorHAnsi" w:cstheme="minorHAnsi"/>
          <w:sz w:val="24"/>
          <w:szCs w:val="24"/>
        </w:rPr>
        <w:t>eekly academic and social-emotional updates to parents, guardians,</w:t>
      </w:r>
      <w:r w:rsidR="005F787F">
        <w:rPr>
          <w:rFonts w:asciiTheme="minorHAnsi" w:hAnsiTheme="minorHAnsi" w:cstheme="minorHAnsi"/>
          <w:sz w:val="24"/>
          <w:szCs w:val="24"/>
        </w:rPr>
        <w:t xml:space="preserve"> and</w:t>
      </w:r>
      <w:r w:rsidRPr="002B52E7">
        <w:rPr>
          <w:rFonts w:asciiTheme="minorHAnsi" w:hAnsiTheme="minorHAnsi" w:cstheme="minorHAnsi"/>
          <w:sz w:val="24"/>
          <w:szCs w:val="24"/>
        </w:rPr>
        <w:t xml:space="preserve"> school districts</w:t>
      </w:r>
      <w:r w:rsidR="005F787F">
        <w:rPr>
          <w:rFonts w:asciiTheme="minorHAnsi" w:hAnsiTheme="minorHAnsi" w:cstheme="minorHAnsi"/>
          <w:sz w:val="24"/>
          <w:szCs w:val="24"/>
        </w:rPr>
        <w:t xml:space="preserve"> are emailed home</w:t>
      </w:r>
      <w:r w:rsidR="00A52F5C">
        <w:rPr>
          <w:rFonts w:asciiTheme="minorHAnsi" w:hAnsiTheme="minorHAnsi" w:cstheme="minorHAnsi"/>
          <w:sz w:val="24"/>
          <w:szCs w:val="24"/>
        </w:rPr>
        <w:t xml:space="preserve"> on Friday afternoons.</w:t>
      </w:r>
      <w:r w:rsidR="005F2663">
        <w:rPr>
          <w:rFonts w:asciiTheme="minorHAnsi" w:hAnsiTheme="minorHAnsi" w:cstheme="minorHAnsi"/>
          <w:sz w:val="24"/>
          <w:szCs w:val="24"/>
        </w:rPr>
        <w:t xml:space="preserve"> This gives a snapshot of the </w:t>
      </w:r>
      <w:r w:rsidR="007D79DF">
        <w:rPr>
          <w:rFonts w:asciiTheme="minorHAnsi" w:hAnsiTheme="minorHAnsi" w:cstheme="minorHAnsi"/>
          <w:sz w:val="24"/>
          <w:szCs w:val="24"/>
        </w:rPr>
        <w:t>students’</w:t>
      </w:r>
      <w:r w:rsidR="005F2663">
        <w:rPr>
          <w:rFonts w:asciiTheme="minorHAnsi" w:hAnsiTheme="minorHAnsi" w:cstheme="minorHAnsi"/>
          <w:sz w:val="24"/>
          <w:szCs w:val="24"/>
        </w:rPr>
        <w:t xml:space="preserve"> week, highlighting </w:t>
      </w:r>
      <w:r w:rsidR="00B464E1">
        <w:rPr>
          <w:rFonts w:asciiTheme="minorHAnsi" w:hAnsiTheme="minorHAnsi" w:cstheme="minorHAnsi"/>
          <w:sz w:val="24"/>
          <w:szCs w:val="24"/>
        </w:rPr>
        <w:t>progress as well as any difficulties.</w:t>
      </w:r>
      <w:r w:rsidRPr="002B52E7">
        <w:rPr>
          <w:rFonts w:asciiTheme="minorHAnsi" w:hAnsiTheme="minorHAnsi" w:cstheme="minorHAnsi"/>
          <w:sz w:val="24"/>
          <w:szCs w:val="24"/>
        </w:rPr>
        <w:t xml:space="preserve"> </w:t>
      </w:r>
      <w:r w:rsidR="006E3CA2">
        <w:rPr>
          <w:rFonts w:asciiTheme="minorHAnsi" w:hAnsiTheme="minorHAnsi" w:cstheme="minorHAnsi"/>
          <w:sz w:val="24"/>
          <w:szCs w:val="24"/>
        </w:rPr>
        <w:t>This is one of the primary forms of communication the school uses to discuss behavior and academic progress. Parents are encouraged</w:t>
      </w:r>
      <w:r w:rsidR="000153D4">
        <w:rPr>
          <w:rFonts w:asciiTheme="minorHAnsi" w:hAnsiTheme="minorHAnsi" w:cstheme="minorHAnsi"/>
          <w:sz w:val="24"/>
          <w:szCs w:val="24"/>
        </w:rPr>
        <w:t xml:space="preserve"> to read the Friday Notes</w:t>
      </w:r>
      <w:r w:rsidR="009623BB">
        <w:rPr>
          <w:rFonts w:asciiTheme="minorHAnsi" w:hAnsiTheme="minorHAnsi" w:cstheme="minorHAnsi"/>
          <w:sz w:val="24"/>
          <w:szCs w:val="24"/>
        </w:rPr>
        <w:t xml:space="preserve"> each week</w:t>
      </w:r>
      <w:r w:rsidR="00F8575C">
        <w:rPr>
          <w:rFonts w:asciiTheme="minorHAnsi" w:hAnsiTheme="minorHAnsi" w:cstheme="minorHAnsi"/>
          <w:sz w:val="24"/>
          <w:szCs w:val="24"/>
        </w:rPr>
        <w:t xml:space="preserve">. </w:t>
      </w:r>
      <w:r w:rsidRPr="002B52E7">
        <w:rPr>
          <w:rFonts w:asciiTheme="minorHAnsi" w:hAnsiTheme="minorHAnsi" w:cstheme="minorHAnsi"/>
          <w:sz w:val="24"/>
          <w:szCs w:val="24"/>
        </w:rPr>
        <w:t>Comments are welcomed in return. This is just one way that we communicate with home.</w:t>
      </w:r>
      <w:r w:rsidR="008B589A">
        <w:rPr>
          <w:rFonts w:asciiTheme="minorHAnsi" w:hAnsiTheme="minorHAnsi" w:cstheme="minorHAnsi"/>
          <w:sz w:val="24"/>
          <w:szCs w:val="24"/>
        </w:rPr>
        <w:t xml:space="preserve"> Additional information about school events or issues is also emailed</w:t>
      </w:r>
      <w:r w:rsidR="00740604">
        <w:rPr>
          <w:rFonts w:asciiTheme="minorHAnsi" w:hAnsiTheme="minorHAnsi" w:cstheme="minorHAnsi"/>
          <w:sz w:val="24"/>
          <w:szCs w:val="24"/>
        </w:rPr>
        <w:t xml:space="preserve"> in connection with the Friday Notes.</w:t>
      </w:r>
      <w:r w:rsidR="007604E3">
        <w:rPr>
          <w:rFonts w:asciiTheme="minorHAnsi" w:hAnsiTheme="minorHAnsi" w:cstheme="minorHAnsi"/>
          <w:sz w:val="24"/>
          <w:szCs w:val="24"/>
        </w:rPr>
        <w:t xml:space="preserve"> </w:t>
      </w:r>
      <w:r w:rsidR="007604E3" w:rsidRPr="002B52E7">
        <w:rPr>
          <w:rFonts w:asciiTheme="minorHAnsi" w:hAnsiTheme="minorHAnsi" w:cstheme="minorHAnsi"/>
          <w:sz w:val="24"/>
          <w:szCs w:val="24"/>
        </w:rPr>
        <w:t>As always, parents/guardians are encouraged to contact the school at any time</w:t>
      </w:r>
      <w:r w:rsidR="00EF29A0">
        <w:rPr>
          <w:rFonts w:asciiTheme="minorHAnsi" w:hAnsiTheme="minorHAnsi" w:cstheme="minorHAnsi"/>
          <w:sz w:val="24"/>
          <w:szCs w:val="24"/>
        </w:rPr>
        <w:t xml:space="preserve"> by phone, text, or email</w:t>
      </w:r>
      <w:r w:rsidR="007604E3" w:rsidRPr="002B52E7">
        <w:rPr>
          <w:rFonts w:asciiTheme="minorHAnsi" w:hAnsiTheme="minorHAnsi" w:cstheme="minorHAnsi"/>
          <w:sz w:val="24"/>
          <w:szCs w:val="24"/>
        </w:rPr>
        <w:t xml:space="preserve"> with questions, concerns, or </w:t>
      </w:r>
      <w:r w:rsidR="000B0926">
        <w:rPr>
          <w:rFonts w:asciiTheme="minorHAnsi" w:hAnsiTheme="minorHAnsi" w:cstheme="minorHAnsi"/>
          <w:sz w:val="24"/>
          <w:szCs w:val="24"/>
        </w:rPr>
        <w:t>when looking for</w:t>
      </w:r>
      <w:r w:rsidR="00DD0B2C">
        <w:rPr>
          <w:rFonts w:asciiTheme="minorHAnsi" w:hAnsiTheme="minorHAnsi" w:cstheme="minorHAnsi"/>
          <w:sz w:val="24"/>
          <w:szCs w:val="24"/>
        </w:rPr>
        <w:t xml:space="preserve"> </w:t>
      </w:r>
      <w:r w:rsidR="007604E3" w:rsidRPr="002B52E7">
        <w:rPr>
          <w:rFonts w:asciiTheme="minorHAnsi" w:hAnsiTheme="minorHAnsi" w:cstheme="minorHAnsi"/>
          <w:sz w:val="24"/>
          <w:szCs w:val="24"/>
        </w:rPr>
        <w:t xml:space="preserve"> information.</w:t>
      </w:r>
      <w:r w:rsidR="007604E3">
        <w:rPr>
          <w:rFonts w:asciiTheme="minorHAnsi" w:hAnsiTheme="minorHAnsi" w:cstheme="minorHAnsi"/>
          <w:sz w:val="24"/>
          <w:szCs w:val="24"/>
        </w:rPr>
        <w:t xml:space="preserve"> </w:t>
      </w:r>
    </w:p>
    <w:p w14:paraId="0DB70BDC" w14:textId="77777777" w:rsidR="00F629EF" w:rsidRPr="00B97395" w:rsidRDefault="00F629EF" w:rsidP="00667E7F">
      <w:pPr>
        <w:spacing w:line="276" w:lineRule="auto"/>
        <w:rPr>
          <w:rFonts w:asciiTheme="minorHAnsi" w:hAnsiTheme="minorHAnsi" w:cstheme="minorHAnsi"/>
          <w:b/>
          <w:bCs/>
          <w:sz w:val="24"/>
          <w:szCs w:val="24"/>
          <w:u w:val="single"/>
        </w:rPr>
      </w:pPr>
    </w:p>
    <w:p w14:paraId="26F307F9" w14:textId="77777777" w:rsidR="00667E7F" w:rsidRPr="00BF33F1" w:rsidRDefault="00667E7F" w:rsidP="00667E7F">
      <w:pPr>
        <w:spacing w:line="276" w:lineRule="auto"/>
        <w:rPr>
          <w:rFonts w:asciiTheme="minorHAnsi" w:hAnsiTheme="minorHAnsi" w:cstheme="minorHAnsi"/>
          <w:color w:val="002060"/>
          <w:sz w:val="24"/>
          <w:szCs w:val="24"/>
        </w:rPr>
      </w:pPr>
      <w:r w:rsidRPr="00BF33F1">
        <w:rPr>
          <w:rFonts w:asciiTheme="minorHAnsi" w:hAnsiTheme="minorHAnsi" w:cstheme="minorHAnsi"/>
          <w:b/>
          <w:bCs/>
          <w:color w:val="002060"/>
          <w:sz w:val="32"/>
          <w:szCs w:val="32"/>
          <w:u w:val="single"/>
        </w:rPr>
        <w:t>Clinical Program Overview</w:t>
      </w:r>
    </w:p>
    <w:p w14:paraId="5485A09D" w14:textId="31270A45" w:rsidR="00667E7F" w:rsidRPr="000800F3" w:rsidRDefault="006715B2" w:rsidP="00667E7F">
      <w:pPr>
        <w:widowControl/>
        <w:autoSpaceDE/>
        <w:autoSpaceDN/>
        <w:spacing w:after="200" w:line="276" w:lineRule="auto"/>
        <w:textAlignment w:val="baseline"/>
        <w:rPr>
          <w:rFonts w:ascii="Georgia" w:hAnsi="Georgia"/>
          <w:color w:val="174E86"/>
          <w:sz w:val="24"/>
          <w:szCs w:val="24"/>
        </w:rPr>
      </w:pPr>
      <w:r>
        <w:rPr>
          <w:rFonts w:ascii="Calibri" w:hAnsi="Calibri" w:cs="Calibri"/>
          <w:color w:val="000000"/>
          <w:sz w:val="24"/>
          <w:szCs w:val="24"/>
        </w:rPr>
        <w:t>E</w:t>
      </w:r>
      <w:r w:rsidR="00667E7F" w:rsidRPr="000800F3">
        <w:rPr>
          <w:rFonts w:ascii="Calibri" w:hAnsi="Calibri" w:cs="Calibri"/>
          <w:color w:val="000000"/>
          <w:sz w:val="24"/>
          <w:szCs w:val="24"/>
        </w:rPr>
        <w:t xml:space="preserve">ach </w:t>
      </w:r>
      <w:r>
        <w:rPr>
          <w:rFonts w:ascii="Calibri" w:hAnsi="Calibri" w:cs="Calibri"/>
          <w:color w:val="000000"/>
          <w:sz w:val="24"/>
          <w:szCs w:val="24"/>
        </w:rPr>
        <w:t xml:space="preserve">New Heights Academy </w:t>
      </w:r>
      <w:r w:rsidR="00667E7F" w:rsidRPr="000800F3">
        <w:rPr>
          <w:rFonts w:ascii="Calibri" w:hAnsi="Calibri" w:cs="Calibri"/>
          <w:color w:val="000000"/>
          <w:sz w:val="24"/>
          <w:szCs w:val="24"/>
        </w:rPr>
        <w:t>student is assigned to work with one of our</w:t>
      </w:r>
      <w:r w:rsidR="00667E7F">
        <w:rPr>
          <w:rFonts w:ascii="Calibri" w:hAnsi="Calibri" w:cs="Calibri"/>
          <w:color w:val="000000"/>
          <w:sz w:val="24"/>
          <w:szCs w:val="24"/>
        </w:rPr>
        <w:t xml:space="preserve"> certified</w:t>
      </w:r>
      <w:r w:rsidR="00667E7F" w:rsidRPr="000800F3">
        <w:rPr>
          <w:rFonts w:ascii="Calibri" w:hAnsi="Calibri" w:cs="Calibri"/>
          <w:color w:val="000000"/>
          <w:sz w:val="24"/>
          <w:szCs w:val="24"/>
        </w:rPr>
        <w:t xml:space="preserve"> social workers. These</w:t>
      </w:r>
      <w:r w:rsidR="00667E7F">
        <w:rPr>
          <w:rFonts w:ascii="Calibri" w:hAnsi="Calibri" w:cs="Calibri"/>
          <w:color w:val="000000"/>
          <w:sz w:val="24"/>
          <w:szCs w:val="24"/>
        </w:rPr>
        <w:t xml:space="preserve"> social workers have extensive experience </w:t>
      </w:r>
      <w:r w:rsidR="00667E7F" w:rsidRPr="000800F3">
        <w:rPr>
          <w:rFonts w:ascii="Calibri" w:hAnsi="Calibri" w:cs="Calibri"/>
          <w:color w:val="000000"/>
          <w:sz w:val="24"/>
          <w:szCs w:val="24"/>
        </w:rPr>
        <w:t xml:space="preserve">working with special education students in a variety of settings. </w:t>
      </w:r>
      <w:r w:rsidR="00667E7F">
        <w:rPr>
          <w:rFonts w:ascii="Calibri" w:hAnsi="Calibri" w:cs="Calibri"/>
          <w:color w:val="000000"/>
          <w:sz w:val="24"/>
          <w:szCs w:val="24"/>
        </w:rPr>
        <w:t xml:space="preserve">Using cognitive-behavioral and trauma-informed approaches, they </w:t>
      </w:r>
      <w:r w:rsidR="00667E7F" w:rsidRPr="000800F3">
        <w:rPr>
          <w:rFonts w:ascii="Calibri" w:hAnsi="Calibri" w:cs="Calibri"/>
          <w:color w:val="000000"/>
          <w:sz w:val="24"/>
          <w:szCs w:val="24"/>
        </w:rPr>
        <w:t xml:space="preserve">help </w:t>
      </w:r>
      <w:r w:rsidR="00667E7F">
        <w:rPr>
          <w:rFonts w:ascii="Calibri" w:hAnsi="Calibri" w:cs="Calibri"/>
          <w:color w:val="000000"/>
          <w:sz w:val="24"/>
          <w:szCs w:val="24"/>
        </w:rPr>
        <w:t>students manage short-term crises</w:t>
      </w:r>
      <w:r w:rsidR="005346E3">
        <w:rPr>
          <w:rFonts w:ascii="Calibri" w:hAnsi="Calibri" w:cs="Calibri"/>
          <w:color w:val="000000"/>
          <w:sz w:val="24"/>
          <w:szCs w:val="24"/>
        </w:rPr>
        <w:t>,</w:t>
      </w:r>
      <w:r w:rsidR="00667E7F">
        <w:rPr>
          <w:rFonts w:ascii="Calibri" w:hAnsi="Calibri" w:cs="Calibri"/>
          <w:color w:val="000000"/>
          <w:sz w:val="24"/>
          <w:szCs w:val="24"/>
        </w:rPr>
        <w:t xml:space="preserve"> work </w:t>
      </w:r>
      <w:r w:rsidR="005346E3">
        <w:rPr>
          <w:rFonts w:ascii="Calibri" w:hAnsi="Calibri" w:cs="Calibri"/>
          <w:color w:val="000000"/>
          <w:sz w:val="24"/>
          <w:szCs w:val="24"/>
        </w:rPr>
        <w:t xml:space="preserve">on </w:t>
      </w:r>
      <w:r w:rsidR="00667E7F">
        <w:rPr>
          <w:rFonts w:ascii="Calibri" w:hAnsi="Calibri" w:cs="Calibri"/>
          <w:color w:val="000000"/>
          <w:sz w:val="24"/>
          <w:szCs w:val="24"/>
        </w:rPr>
        <w:t xml:space="preserve">their IEP goals and objectives as well as other </w:t>
      </w:r>
      <w:r w:rsidR="001E6141">
        <w:rPr>
          <w:rFonts w:ascii="Calibri" w:hAnsi="Calibri" w:cs="Calibri"/>
          <w:color w:val="000000"/>
          <w:sz w:val="24"/>
          <w:szCs w:val="24"/>
        </w:rPr>
        <w:t>mutually agreed</w:t>
      </w:r>
      <w:r w:rsidR="00667E7F">
        <w:rPr>
          <w:rFonts w:ascii="Calibri" w:hAnsi="Calibri" w:cs="Calibri"/>
          <w:color w:val="000000"/>
          <w:sz w:val="24"/>
          <w:szCs w:val="24"/>
        </w:rPr>
        <w:t xml:space="preserve"> upon treatment goals. Students are encouraged to directly participate in their own treatment planning processes. </w:t>
      </w:r>
    </w:p>
    <w:p w14:paraId="256F99FA" w14:textId="279B0F44" w:rsidR="00667E7F" w:rsidRDefault="00667E7F" w:rsidP="00667E7F">
      <w:pPr>
        <w:widowControl/>
        <w:autoSpaceDE/>
        <w:autoSpaceDN/>
        <w:spacing w:after="200" w:line="276" w:lineRule="auto"/>
        <w:textAlignment w:val="baseline"/>
        <w:rPr>
          <w:rFonts w:ascii="Calibri" w:hAnsi="Calibri" w:cs="Calibri"/>
          <w:color w:val="000000"/>
          <w:sz w:val="24"/>
          <w:szCs w:val="24"/>
        </w:rPr>
      </w:pPr>
      <w:r>
        <w:rPr>
          <w:rFonts w:ascii="Calibri" w:hAnsi="Calibri" w:cs="Calibri"/>
          <w:color w:val="000000"/>
          <w:sz w:val="24"/>
          <w:szCs w:val="24"/>
        </w:rPr>
        <w:t>Most students participate in</w:t>
      </w:r>
      <w:r w:rsidRPr="000800F3">
        <w:rPr>
          <w:rFonts w:ascii="Calibri" w:hAnsi="Calibri" w:cs="Calibri"/>
          <w:color w:val="000000"/>
          <w:sz w:val="24"/>
          <w:szCs w:val="24"/>
        </w:rPr>
        <w:t xml:space="preserve"> both </w:t>
      </w:r>
      <w:r>
        <w:rPr>
          <w:rFonts w:ascii="Calibri" w:hAnsi="Calibri" w:cs="Calibri"/>
          <w:color w:val="000000"/>
          <w:sz w:val="24"/>
          <w:szCs w:val="24"/>
        </w:rPr>
        <w:t xml:space="preserve">individual </w:t>
      </w:r>
      <w:r w:rsidR="00EC7130">
        <w:rPr>
          <w:rFonts w:ascii="Calibri" w:hAnsi="Calibri" w:cs="Calibri"/>
          <w:color w:val="000000"/>
          <w:sz w:val="24"/>
          <w:szCs w:val="24"/>
        </w:rPr>
        <w:t xml:space="preserve">and small-group </w:t>
      </w:r>
      <w:r>
        <w:rPr>
          <w:rFonts w:ascii="Calibri" w:hAnsi="Calibri" w:cs="Calibri"/>
          <w:color w:val="000000"/>
          <w:sz w:val="24"/>
          <w:szCs w:val="24"/>
        </w:rPr>
        <w:t>therapy during the school week.</w:t>
      </w:r>
      <w:r w:rsidRPr="000800F3">
        <w:rPr>
          <w:rFonts w:ascii="Calibri" w:hAnsi="Calibri" w:cs="Calibri"/>
          <w:color w:val="000000"/>
          <w:sz w:val="24"/>
          <w:szCs w:val="24"/>
        </w:rPr>
        <w:t xml:space="preserve"> Individual sessions focus on </w:t>
      </w:r>
      <w:r>
        <w:rPr>
          <w:rFonts w:ascii="Calibri" w:hAnsi="Calibri" w:cs="Calibri"/>
          <w:color w:val="000000"/>
          <w:sz w:val="24"/>
          <w:szCs w:val="24"/>
        </w:rPr>
        <w:t>individual barriers to success in school such as emotion regulation, social skills, and relationship skills. G</w:t>
      </w:r>
      <w:r w:rsidRPr="000800F3">
        <w:rPr>
          <w:rFonts w:ascii="Calibri" w:hAnsi="Calibri" w:cs="Calibri"/>
          <w:color w:val="000000"/>
          <w:sz w:val="24"/>
          <w:szCs w:val="24"/>
        </w:rPr>
        <w:t xml:space="preserve">roup therapies </w:t>
      </w:r>
      <w:r>
        <w:rPr>
          <w:rFonts w:ascii="Calibri" w:hAnsi="Calibri" w:cs="Calibri"/>
          <w:color w:val="000000"/>
          <w:sz w:val="24"/>
          <w:szCs w:val="24"/>
        </w:rPr>
        <w:t>are responsive to the needs of our students and may include</w:t>
      </w:r>
      <w:r w:rsidRPr="000800F3">
        <w:rPr>
          <w:rFonts w:ascii="Calibri" w:hAnsi="Calibri" w:cs="Calibri"/>
          <w:color w:val="000000"/>
          <w:sz w:val="24"/>
          <w:szCs w:val="24"/>
        </w:rPr>
        <w:t xml:space="preserve"> social skills</w:t>
      </w:r>
      <w:r>
        <w:rPr>
          <w:rFonts w:ascii="Calibri" w:hAnsi="Calibri" w:cs="Calibri"/>
          <w:color w:val="000000"/>
          <w:sz w:val="24"/>
          <w:szCs w:val="24"/>
        </w:rPr>
        <w:t xml:space="preserve"> training</w:t>
      </w:r>
      <w:r w:rsidRPr="000800F3">
        <w:rPr>
          <w:rFonts w:ascii="Calibri" w:hAnsi="Calibri" w:cs="Calibri"/>
          <w:color w:val="000000"/>
          <w:sz w:val="24"/>
          <w:szCs w:val="24"/>
        </w:rPr>
        <w:t xml:space="preserve">, </w:t>
      </w:r>
      <w:r>
        <w:rPr>
          <w:rFonts w:ascii="Calibri" w:hAnsi="Calibri" w:cs="Calibri"/>
          <w:color w:val="000000"/>
          <w:sz w:val="24"/>
          <w:szCs w:val="24"/>
        </w:rPr>
        <w:t>improving</w:t>
      </w:r>
      <w:r w:rsidRPr="000800F3">
        <w:rPr>
          <w:rFonts w:ascii="Calibri" w:hAnsi="Calibri" w:cs="Calibri"/>
          <w:color w:val="000000"/>
          <w:sz w:val="24"/>
          <w:szCs w:val="24"/>
        </w:rPr>
        <w:t xml:space="preserve"> self-esteem, positive communication techniques, building coping skill sets, and cognitive</w:t>
      </w:r>
      <w:r>
        <w:rPr>
          <w:rFonts w:ascii="Calibri" w:hAnsi="Calibri" w:cs="Calibri"/>
          <w:color w:val="000000"/>
          <w:sz w:val="24"/>
          <w:szCs w:val="24"/>
        </w:rPr>
        <w:t>-</w:t>
      </w:r>
      <w:r w:rsidRPr="000800F3">
        <w:rPr>
          <w:rFonts w:ascii="Calibri" w:hAnsi="Calibri" w:cs="Calibri"/>
          <w:color w:val="000000"/>
          <w:sz w:val="24"/>
          <w:szCs w:val="24"/>
        </w:rPr>
        <w:t>behavioral therapy skills</w:t>
      </w:r>
      <w:r>
        <w:rPr>
          <w:rFonts w:ascii="Calibri" w:hAnsi="Calibri" w:cs="Calibri"/>
          <w:color w:val="000000"/>
          <w:sz w:val="24"/>
          <w:szCs w:val="24"/>
        </w:rPr>
        <w:t>. Our school s</w:t>
      </w:r>
      <w:r w:rsidRPr="000800F3">
        <w:rPr>
          <w:rFonts w:ascii="Calibri" w:hAnsi="Calibri" w:cs="Calibri"/>
          <w:color w:val="000000"/>
          <w:sz w:val="24"/>
          <w:szCs w:val="24"/>
        </w:rPr>
        <w:t>ocial workers are</w:t>
      </w:r>
      <w:r>
        <w:rPr>
          <w:rFonts w:ascii="Calibri" w:hAnsi="Calibri" w:cs="Calibri"/>
          <w:color w:val="000000"/>
          <w:sz w:val="24"/>
          <w:szCs w:val="24"/>
        </w:rPr>
        <w:t xml:space="preserve"> also highly knowledgeable of community-based resources and </w:t>
      </w:r>
      <w:r w:rsidR="007D78BD">
        <w:rPr>
          <w:rFonts w:ascii="Calibri" w:hAnsi="Calibri" w:cs="Calibri"/>
          <w:color w:val="000000"/>
          <w:sz w:val="24"/>
          <w:szCs w:val="24"/>
        </w:rPr>
        <w:t>can</w:t>
      </w:r>
      <w:r>
        <w:rPr>
          <w:rFonts w:ascii="Calibri" w:hAnsi="Calibri" w:cs="Calibri"/>
          <w:color w:val="000000"/>
          <w:sz w:val="24"/>
          <w:szCs w:val="24"/>
        </w:rPr>
        <w:t xml:space="preserve"> </w:t>
      </w:r>
      <w:r w:rsidRPr="000800F3">
        <w:rPr>
          <w:rFonts w:ascii="Calibri" w:hAnsi="Calibri" w:cs="Calibri"/>
          <w:color w:val="000000"/>
          <w:sz w:val="24"/>
          <w:szCs w:val="24"/>
        </w:rPr>
        <w:t xml:space="preserve">help </w:t>
      </w:r>
      <w:r>
        <w:rPr>
          <w:rFonts w:ascii="Calibri" w:hAnsi="Calibri" w:cs="Calibri"/>
          <w:color w:val="000000"/>
          <w:sz w:val="24"/>
          <w:szCs w:val="24"/>
        </w:rPr>
        <w:t>connect both</w:t>
      </w:r>
      <w:r w:rsidRPr="000800F3">
        <w:rPr>
          <w:rFonts w:ascii="Calibri" w:hAnsi="Calibri" w:cs="Calibri"/>
          <w:color w:val="000000"/>
          <w:sz w:val="24"/>
          <w:szCs w:val="24"/>
        </w:rPr>
        <w:t xml:space="preserve"> students and their </w:t>
      </w:r>
      <w:r w:rsidR="001A56BB" w:rsidRPr="000800F3">
        <w:rPr>
          <w:rFonts w:ascii="Calibri" w:hAnsi="Calibri" w:cs="Calibri"/>
          <w:color w:val="000000"/>
          <w:sz w:val="24"/>
          <w:szCs w:val="24"/>
        </w:rPr>
        <w:t>families</w:t>
      </w:r>
      <w:r w:rsidRPr="000800F3">
        <w:rPr>
          <w:rFonts w:ascii="Calibri" w:hAnsi="Calibri" w:cs="Calibri"/>
          <w:color w:val="000000"/>
          <w:sz w:val="24"/>
          <w:szCs w:val="24"/>
        </w:rPr>
        <w:t xml:space="preserve"> </w:t>
      </w:r>
      <w:r>
        <w:rPr>
          <w:rFonts w:ascii="Calibri" w:hAnsi="Calibri" w:cs="Calibri"/>
          <w:color w:val="000000"/>
          <w:sz w:val="24"/>
          <w:szCs w:val="24"/>
        </w:rPr>
        <w:t xml:space="preserve">to necessary </w:t>
      </w:r>
      <w:r w:rsidR="00306A5D">
        <w:rPr>
          <w:rFonts w:ascii="Calibri" w:hAnsi="Calibri" w:cs="Calibri"/>
          <w:color w:val="000000"/>
          <w:sz w:val="24"/>
          <w:szCs w:val="24"/>
        </w:rPr>
        <w:t>support</w:t>
      </w:r>
      <w:r w:rsidRPr="000800F3">
        <w:rPr>
          <w:rFonts w:ascii="Calibri" w:hAnsi="Calibri" w:cs="Calibri"/>
          <w:color w:val="000000"/>
          <w:sz w:val="24"/>
          <w:szCs w:val="24"/>
        </w:rPr>
        <w:t>.</w:t>
      </w:r>
    </w:p>
    <w:p w14:paraId="4572D7B9" w14:textId="30937918" w:rsidR="00667E7F" w:rsidRPr="00BF33F1" w:rsidRDefault="00667E7F" w:rsidP="00667E7F">
      <w:pPr>
        <w:spacing w:line="276" w:lineRule="auto"/>
        <w:rPr>
          <w:rFonts w:asciiTheme="minorHAnsi" w:hAnsiTheme="minorHAnsi" w:cstheme="minorHAnsi"/>
          <w:color w:val="002060"/>
          <w:sz w:val="24"/>
          <w:szCs w:val="24"/>
        </w:rPr>
      </w:pPr>
      <w:r w:rsidRPr="00BF33F1">
        <w:rPr>
          <w:rFonts w:asciiTheme="minorHAnsi" w:hAnsiTheme="minorHAnsi" w:cstheme="minorHAnsi"/>
          <w:b/>
          <w:bCs/>
          <w:color w:val="002060"/>
          <w:sz w:val="32"/>
          <w:szCs w:val="32"/>
          <w:u w:val="single"/>
        </w:rPr>
        <w:t>Behavior Intervention System</w:t>
      </w:r>
    </w:p>
    <w:p w14:paraId="65D0230F" w14:textId="0566FA3E" w:rsidR="00D832A1" w:rsidRDefault="00EC4DBD" w:rsidP="00667E7F">
      <w:pPr>
        <w:spacing w:line="276" w:lineRule="auto"/>
        <w:rPr>
          <w:rFonts w:asciiTheme="minorHAnsi" w:hAnsiTheme="minorHAnsi" w:cstheme="minorHAnsi"/>
          <w:sz w:val="24"/>
          <w:szCs w:val="24"/>
        </w:rPr>
      </w:pPr>
      <w:r>
        <w:rPr>
          <w:rFonts w:asciiTheme="minorHAnsi" w:hAnsiTheme="minorHAnsi" w:cstheme="minorHAnsi"/>
          <w:sz w:val="24"/>
          <w:szCs w:val="24"/>
        </w:rPr>
        <w:t>New Heights Academy</w:t>
      </w:r>
      <w:r w:rsidR="00667E7F" w:rsidRPr="00966991">
        <w:rPr>
          <w:rFonts w:asciiTheme="minorHAnsi" w:hAnsiTheme="minorHAnsi" w:cstheme="minorHAnsi"/>
          <w:sz w:val="24"/>
          <w:szCs w:val="24"/>
        </w:rPr>
        <w:t xml:space="preserve"> follows Positive Behavior Interventions and Supports (PBIS) and Restorative </w:t>
      </w:r>
      <w:r w:rsidR="00667E7F">
        <w:rPr>
          <w:rFonts w:asciiTheme="minorHAnsi" w:hAnsiTheme="minorHAnsi" w:cstheme="minorHAnsi"/>
          <w:sz w:val="24"/>
          <w:szCs w:val="24"/>
        </w:rPr>
        <w:t>Approach (RA) practices</w:t>
      </w:r>
      <w:r w:rsidR="00667E7F" w:rsidRPr="00966991">
        <w:rPr>
          <w:rFonts w:asciiTheme="minorHAnsi" w:hAnsiTheme="minorHAnsi" w:cstheme="minorHAnsi"/>
          <w:sz w:val="24"/>
          <w:szCs w:val="24"/>
        </w:rPr>
        <w:t xml:space="preserve">. Our overall program goals include increasing students’ capacities to manage feelings safely, </w:t>
      </w:r>
      <w:r w:rsidR="003A1577" w:rsidRPr="00966991">
        <w:rPr>
          <w:rFonts w:asciiTheme="minorHAnsi" w:hAnsiTheme="minorHAnsi" w:cstheme="minorHAnsi"/>
          <w:sz w:val="24"/>
          <w:szCs w:val="24"/>
        </w:rPr>
        <w:t>building</w:t>
      </w:r>
      <w:r w:rsidR="00667E7F" w:rsidRPr="00966991">
        <w:rPr>
          <w:rFonts w:asciiTheme="minorHAnsi" w:hAnsiTheme="minorHAnsi" w:cstheme="minorHAnsi"/>
          <w:sz w:val="24"/>
          <w:szCs w:val="24"/>
        </w:rPr>
        <w:t xml:space="preserve"> social and communication skills that support healthy connections with others, and </w:t>
      </w:r>
      <w:r w:rsidR="00D435E7">
        <w:rPr>
          <w:rFonts w:asciiTheme="minorHAnsi" w:hAnsiTheme="minorHAnsi" w:cstheme="minorHAnsi"/>
          <w:sz w:val="24"/>
          <w:szCs w:val="24"/>
        </w:rPr>
        <w:t>preparing them to</w:t>
      </w:r>
      <w:r w:rsidR="00667E7F" w:rsidRPr="00966991">
        <w:rPr>
          <w:rFonts w:asciiTheme="minorHAnsi" w:hAnsiTheme="minorHAnsi" w:cstheme="minorHAnsi"/>
          <w:sz w:val="24"/>
          <w:szCs w:val="24"/>
        </w:rPr>
        <w:t xml:space="preserve"> return to public school or for post-secondary schooling and/or employment. </w:t>
      </w:r>
      <w:r w:rsidR="00667E7F">
        <w:rPr>
          <w:rFonts w:asciiTheme="minorHAnsi" w:hAnsiTheme="minorHAnsi" w:cstheme="minorHAnsi"/>
          <w:sz w:val="24"/>
          <w:szCs w:val="24"/>
        </w:rPr>
        <w:t xml:space="preserve">Our </w:t>
      </w:r>
      <w:r w:rsidR="00667E7F" w:rsidRPr="00966991">
        <w:rPr>
          <w:rFonts w:asciiTheme="minorHAnsi" w:hAnsiTheme="minorHAnsi" w:cstheme="minorHAnsi"/>
          <w:sz w:val="24"/>
          <w:szCs w:val="24"/>
        </w:rPr>
        <w:t>PBIS practices focus on recognizing and reinforcing positive choices mad</w:t>
      </w:r>
      <w:r w:rsidR="00667E7F">
        <w:rPr>
          <w:rFonts w:asciiTheme="minorHAnsi" w:hAnsiTheme="minorHAnsi" w:cstheme="minorHAnsi"/>
          <w:sz w:val="24"/>
          <w:szCs w:val="24"/>
        </w:rPr>
        <w:t>e by students and teaching the skills the student may lack</w:t>
      </w:r>
      <w:r w:rsidR="00667E7F" w:rsidRPr="00966991">
        <w:rPr>
          <w:rFonts w:asciiTheme="minorHAnsi" w:hAnsiTheme="minorHAnsi" w:cstheme="minorHAnsi"/>
          <w:sz w:val="24"/>
          <w:szCs w:val="24"/>
        </w:rPr>
        <w:t xml:space="preserve"> which </w:t>
      </w:r>
      <w:r w:rsidR="00667E7F">
        <w:rPr>
          <w:rFonts w:asciiTheme="minorHAnsi" w:hAnsiTheme="minorHAnsi" w:cstheme="minorHAnsi"/>
          <w:sz w:val="24"/>
          <w:szCs w:val="24"/>
        </w:rPr>
        <w:t xml:space="preserve">could </w:t>
      </w:r>
      <w:r w:rsidR="008B589A">
        <w:rPr>
          <w:rFonts w:asciiTheme="minorHAnsi" w:hAnsiTheme="minorHAnsi" w:cstheme="minorHAnsi"/>
          <w:sz w:val="24"/>
          <w:szCs w:val="24"/>
        </w:rPr>
        <w:t>hinder</w:t>
      </w:r>
      <w:r w:rsidR="00667E7F" w:rsidRPr="00966991">
        <w:rPr>
          <w:rFonts w:asciiTheme="minorHAnsi" w:hAnsiTheme="minorHAnsi" w:cstheme="minorHAnsi"/>
          <w:sz w:val="24"/>
          <w:szCs w:val="24"/>
        </w:rPr>
        <w:t xml:space="preserve"> further success. R</w:t>
      </w:r>
      <w:r w:rsidR="00667E7F">
        <w:rPr>
          <w:rFonts w:asciiTheme="minorHAnsi" w:hAnsiTheme="minorHAnsi" w:cstheme="minorHAnsi"/>
          <w:sz w:val="24"/>
          <w:szCs w:val="24"/>
        </w:rPr>
        <w:t>A</w:t>
      </w:r>
      <w:r w:rsidR="00667E7F" w:rsidRPr="00966991">
        <w:rPr>
          <w:rFonts w:asciiTheme="minorHAnsi" w:hAnsiTheme="minorHAnsi" w:cstheme="minorHAnsi"/>
          <w:sz w:val="24"/>
          <w:szCs w:val="24"/>
        </w:rPr>
        <w:t xml:space="preserve"> encourages respectful behavior among all members of the school community by strengthening the ability to reflect on one’s behavior as well as its </w:t>
      </w:r>
    </w:p>
    <w:p w14:paraId="2A00980C" w14:textId="77777777" w:rsidR="007D79DF" w:rsidRDefault="007D79DF" w:rsidP="00667E7F">
      <w:pPr>
        <w:spacing w:line="276" w:lineRule="auto"/>
        <w:rPr>
          <w:rFonts w:asciiTheme="minorHAnsi" w:hAnsiTheme="minorHAnsi" w:cstheme="minorHAnsi"/>
          <w:sz w:val="24"/>
          <w:szCs w:val="24"/>
        </w:rPr>
      </w:pPr>
    </w:p>
    <w:p w14:paraId="69DD7432" w14:textId="77777777" w:rsidR="007D79DF" w:rsidRDefault="007D79DF" w:rsidP="00667E7F">
      <w:pPr>
        <w:spacing w:line="276" w:lineRule="auto"/>
        <w:rPr>
          <w:rFonts w:asciiTheme="minorHAnsi" w:hAnsiTheme="minorHAnsi" w:cstheme="minorHAnsi"/>
          <w:sz w:val="24"/>
          <w:szCs w:val="24"/>
        </w:rPr>
      </w:pPr>
    </w:p>
    <w:p w14:paraId="61CAAE1F" w14:textId="73D5BDC0" w:rsidR="00667E7F" w:rsidRPr="00966991" w:rsidRDefault="00667E7F" w:rsidP="00667E7F">
      <w:pPr>
        <w:spacing w:line="276" w:lineRule="auto"/>
        <w:rPr>
          <w:rFonts w:asciiTheme="minorHAnsi" w:hAnsiTheme="minorHAnsi" w:cstheme="minorHAnsi"/>
          <w:sz w:val="24"/>
          <w:szCs w:val="24"/>
        </w:rPr>
      </w:pPr>
      <w:r w:rsidRPr="00966991">
        <w:rPr>
          <w:rFonts w:asciiTheme="minorHAnsi" w:hAnsiTheme="minorHAnsi" w:cstheme="minorHAnsi"/>
          <w:sz w:val="24"/>
          <w:szCs w:val="24"/>
        </w:rPr>
        <w:lastRenderedPageBreak/>
        <w:t>impact on others. Students make amends when they have acted in a way that harms relationships</w:t>
      </w:r>
      <w:r>
        <w:rPr>
          <w:rFonts w:asciiTheme="minorHAnsi" w:hAnsiTheme="minorHAnsi" w:cstheme="minorHAnsi"/>
          <w:sz w:val="24"/>
          <w:szCs w:val="24"/>
        </w:rPr>
        <w:t xml:space="preserve"> or the school community</w:t>
      </w:r>
      <w:r w:rsidRPr="00966991">
        <w:rPr>
          <w:rFonts w:asciiTheme="minorHAnsi" w:hAnsiTheme="minorHAnsi" w:cstheme="minorHAnsi"/>
          <w:sz w:val="24"/>
          <w:szCs w:val="24"/>
        </w:rPr>
        <w:t>. Both philosophies encourage the use of natural consequences.</w:t>
      </w:r>
    </w:p>
    <w:p w14:paraId="2C256E3D" w14:textId="77777777" w:rsidR="00A53551" w:rsidRDefault="00A53551" w:rsidP="00667E7F">
      <w:pPr>
        <w:spacing w:line="276" w:lineRule="auto"/>
        <w:rPr>
          <w:rFonts w:asciiTheme="minorHAnsi" w:hAnsiTheme="minorHAnsi" w:cstheme="minorHAnsi"/>
          <w:sz w:val="24"/>
          <w:szCs w:val="24"/>
        </w:rPr>
      </w:pPr>
    </w:p>
    <w:p w14:paraId="4D1F31D0" w14:textId="7939A29C" w:rsidR="0024367A" w:rsidRDefault="0024367A" w:rsidP="00667E7F">
      <w:pPr>
        <w:spacing w:line="276" w:lineRule="auto"/>
        <w:rPr>
          <w:rFonts w:asciiTheme="minorHAnsi" w:hAnsiTheme="minorHAnsi" w:cstheme="minorHAnsi"/>
          <w:sz w:val="24"/>
          <w:szCs w:val="24"/>
        </w:rPr>
      </w:pPr>
      <w:r>
        <w:rPr>
          <w:rFonts w:asciiTheme="minorHAnsi" w:hAnsiTheme="minorHAnsi" w:cstheme="minorHAnsi"/>
          <w:sz w:val="24"/>
          <w:szCs w:val="24"/>
        </w:rPr>
        <w:t xml:space="preserve">Functional Behavior Assessments </w:t>
      </w:r>
      <w:r w:rsidR="00F37340">
        <w:rPr>
          <w:rFonts w:asciiTheme="minorHAnsi" w:hAnsiTheme="minorHAnsi" w:cstheme="minorHAnsi"/>
          <w:sz w:val="24"/>
          <w:szCs w:val="24"/>
        </w:rPr>
        <w:t>(FBAs)</w:t>
      </w:r>
      <w:r>
        <w:rPr>
          <w:rFonts w:asciiTheme="minorHAnsi" w:hAnsiTheme="minorHAnsi" w:cstheme="minorHAnsi"/>
          <w:sz w:val="24"/>
          <w:szCs w:val="24"/>
        </w:rPr>
        <w:t>can be conducted by the school’s B</w:t>
      </w:r>
      <w:r w:rsidR="00F37340">
        <w:rPr>
          <w:rFonts w:asciiTheme="minorHAnsi" w:hAnsiTheme="minorHAnsi" w:cstheme="minorHAnsi"/>
          <w:sz w:val="24"/>
          <w:szCs w:val="24"/>
        </w:rPr>
        <w:t xml:space="preserve">oad Certified Behavior Analyst (BCBA) </w:t>
      </w:r>
      <w:r w:rsidR="00E7502D">
        <w:rPr>
          <w:rFonts w:asciiTheme="minorHAnsi" w:hAnsiTheme="minorHAnsi" w:cstheme="minorHAnsi"/>
          <w:sz w:val="24"/>
          <w:szCs w:val="24"/>
        </w:rPr>
        <w:t>with the permission</w:t>
      </w:r>
      <w:r w:rsidR="00B66BCB">
        <w:rPr>
          <w:rFonts w:asciiTheme="minorHAnsi" w:hAnsiTheme="minorHAnsi" w:cstheme="minorHAnsi"/>
          <w:sz w:val="24"/>
          <w:szCs w:val="24"/>
        </w:rPr>
        <w:t xml:space="preserve"> of the Planning and Placement Team </w:t>
      </w:r>
      <w:r w:rsidR="00F37340">
        <w:rPr>
          <w:rFonts w:asciiTheme="minorHAnsi" w:hAnsiTheme="minorHAnsi" w:cstheme="minorHAnsi"/>
          <w:sz w:val="24"/>
          <w:szCs w:val="24"/>
        </w:rPr>
        <w:t xml:space="preserve">if a student is not responding favorably to </w:t>
      </w:r>
      <w:r w:rsidR="00B66BCB">
        <w:rPr>
          <w:rFonts w:asciiTheme="minorHAnsi" w:hAnsiTheme="minorHAnsi" w:cstheme="minorHAnsi"/>
          <w:sz w:val="24"/>
          <w:szCs w:val="24"/>
        </w:rPr>
        <w:t>the school-wide program.</w:t>
      </w:r>
      <w:r w:rsidR="004436C7">
        <w:rPr>
          <w:rFonts w:asciiTheme="minorHAnsi" w:hAnsiTheme="minorHAnsi" w:cstheme="minorHAnsi"/>
          <w:sz w:val="24"/>
          <w:szCs w:val="24"/>
        </w:rPr>
        <w:t xml:space="preserve"> </w:t>
      </w:r>
      <w:r w:rsidR="004436C7" w:rsidRPr="004436C7">
        <w:rPr>
          <w:rFonts w:asciiTheme="minorHAnsi" w:hAnsiTheme="minorHAnsi" w:cstheme="minorHAnsi"/>
          <w:sz w:val="24"/>
          <w:szCs w:val="24"/>
        </w:rPr>
        <w:t xml:space="preserve">The FBA identifies the reasons (or function) behind a student's challenging behaviors, while the </w:t>
      </w:r>
      <w:r w:rsidR="004E22FE">
        <w:rPr>
          <w:rFonts w:asciiTheme="minorHAnsi" w:hAnsiTheme="minorHAnsi" w:cstheme="minorHAnsi"/>
          <w:sz w:val="24"/>
          <w:szCs w:val="24"/>
        </w:rPr>
        <w:t>Behavior Intervention Plan</w:t>
      </w:r>
      <w:r w:rsidR="00774BC4">
        <w:rPr>
          <w:rFonts w:asciiTheme="minorHAnsi" w:hAnsiTheme="minorHAnsi" w:cstheme="minorHAnsi"/>
          <w:sz w:val="24"/>
          <w:szCs w:val="24"/>
        </w:rPr>
        <w:t xml:space="preserve"> (</w:t>
      </w:r>
      <w:r w:rsidR="004436C7" w:rsidRPr="004436C7">
        <w:rPr>
          <w:rFonts w:asciiTheme="minorHAnsi" w:hAnsiTheme="minorHAnsi" w:cstheme="minorHAnsi"/>
          <w:sz w:val="24"/>
          <w:szCs w:val="24"/>
        </w:rPr>
        <w:t>BIP</w:t>
      </w:r>
      <w:r w:rsidR="00774BC4">
        <w:rPr>
          <w:rFonts w:asciiTheme="minorHAnsi" w:hAnsiTheme="minorHAnsi" w:cstheme="minorHAnsi"/>
          <w:sz w:val="24"/>
          <w:szCs w:val="24"/>
        </w:rPr>
        <w:t>)</w:t>
      </w:r>
      <w:r w:rsidR="004436C7" w:rsidRPr="004436C7">
        <w:rPr>
          <w:rFonts w:asciiTheme="minorHAnsi" w:hAnsiTheme="minorHAnsi" w:cstheme="minorHAnsi"/>
          <w:sz w:val="24"/>
          <w:szCs w:val="24"/>
        </w:rPr>
        <w:t xml:space="preserve"> outlines strategies to improve or replace those behaviors with more positive ones. </w:t>
      </w:r>
    </w:p>
    <w:p w14:paraId="6758C281" w14:textId="77777777" w:rsidR="00701036" w:rsidRDefault="00701036" w:rsidP="00667E7F">
      <w:pPr>
        <w:spacing w:line="276" w:lineRule="auto"/>
        <w:rPr>
          <w:rFonts w:asciiTheme="minorHAnsi" w:hAnsiTheme="minorHAnsi" w:cstheme="minorHAnsi"/>
          <w:sz w:val="24"/>
          <w:szCs w:val="24"/>
        </w:rPr>
      </w:pPr>
    </w:p>
    <w:p w14:paraId="3FC5AB2D" w14:textId="5EE4E3FD" w:rsidR="0097007F" w:rsidRPr="00306A5D" w:rsidRDefault="0097007F" w:rsidP="00667E7F">
      <w:pPr>
        <w:spacing w:line="276" w:lineRule="auto"/>
        <w:rPr>
          <w:rFonts w:asciiTheme="minorHAnsi" w:hAnsiTheme="minorHAnsi" w:cstheme="minorHAnsi"/>
          <w:b/>
          <w:bCs/>
          <w:sz w:val="24"/>
          <w:szCs w:val="24"/>
        </w:rPr>
      </w:pPr>
      <w:r w:rsidRPr="00306A5D">
        <w:rPr>
          <w:rFonts w:asciiTheme="minorHAnsi" w:hAnsiTheme="minorHAnsi" w:cstheme="minorHAnsi"/>
          <w:b/>
          <w:bCs/>
          <w:sz w:val="24"/>
          <w:szCs w:val="24"/>
        </w:rPr>
        <w:t>School-wide Expectations</w:t>
      </w:r>
    </w:p>
    <w:p w14:paraId="0E74F068" w14:textId="7A9FAEDA" w:rsidR="0097007F" w:rsidRDefault="00667E7F" w:rsidP="00667E7F">
      <w:pPr>
        <w:spacing w:line="276" w:lineRule="auto"/>
        <w:rPr>
          <w:rFonts w:asciiTheme="minorHAnsi" w:hAnsiTheme="minorHAnsi" w:cstheme="minorHAnsi"/>
          <w:sz w:val="24"/>
          <w:szCs w:val="24"/>
        </w:rPr>
      </w:pPr>
      <w:r w:rsidRPr="00966991">
        <w:rPr>
          <w:rFonts w:asciiTheme="minorHAnsi" w:hAnsiTheme="minorHAnsi" w:cstheme="minorHAnsi"/>
          <w:sz w:val="24"/>
          <w:szCs w:val="24"/>
        </w:rPr>
        <w:t xml:space="preserve">Individual </w:t>
      </w:r>
      <w:r w:rsidR="0097007F" w:rsidRPr="00966991">
        <w:rPr>
          <w:rFonts w:asciiTheme="minorHAnsi" w:hAnsiTheme="minorHAnsi" w:cstheme="minorHAnsi"/>
          <w:sz w:val="24"/>
          <w:szCs w:val="24"/>
        </w:rPr>
        <w:t>student</w:t>
      </w:r>
      <w:r w:rsidRPr="00966991">
        <w:rPr>
          <w:rFonts w:asciiTheme="minorHAnsi" w:hAnsiTheme="minorHAnsi" w:cstheme="minorHAnsi"/>
          <w:sz w:val="24"/>
          <w:szCs w:val="24"/>
        </w:rPr>
        <w:t xml:space="preserve"> social-emotional and behavioral goals are, in part, implemented through our school-wide behavior intervention system. School-Wide Expectations for all students</w:t>
      </w:r>
      <w:r>
        <w:rPr>
          <w:rFonts w:asciiTheme="minorHAnsi" w:hAnsiTheme="minorHAnsi" w:cstheme="minorHAnsi"/>
          <w:sz w:val="24"/>
          <w:szCs w:val="24"/>
        </w:rPr>
        <w:t xml:space="preserve"> are posted in classrooms and other areas of the school. They include being</w:t>
      </w:r>
      <w:r w:rsidRPr="00966991">
        <w:rPr>
          <w:rFonts w:asciiTheme="minorHAnsi" w:hAnsiTheme="minorHAnsi" w:cstheme="minorHAnsi"/>
          <w:sz w:val="24"/>
          <w:szCs w:val="24"/>
        </w:rPr>
        <w:t xml:space="preserve"> </w:t>
      </w:r>
      <w:r w:rsidRPr="00966991">
        <w:rPr>
          <w:rFonts w:asciiTheme="minorHAnsi" w:hAnsiTheme="minorHAnsi" w:cstheme="minorHAnsi"/>
          <w:b/>
          <w:sz w:val="24"/>
          <w:szCs w:val="24"/>
        </w:rPr>
        <w:t xml:space="preserve">Safe, Responsible, </w:t>
      </w:r>
      <w:r w:rsidRPr="00966991">
        <w:rPr>
          <w:rFonts w:asciiTheme="minorHAnsi" w:hAnsiTheme="minorHAnsi" w:cstheme="minorHAnsi"/>
          <w:sz w:val="24"/>
          <w:szCs w:val="24"/>
        </w:rPr>
        <w:t>and</w:t>
      </w:r>
      <w:r w:rsidRPr="00966991">
        <w:rPr>
          <w:rFonts w:asciiTheme="minorHAnsi" w:hAnsiTheme="minorHAnsi" w:cstheme="minorHAnsi"/>
          <w:b/>
          <w:sz w:val="24"/>
          <w:szCs w:val="24"/>
        </w:rPr>
        <w:t xml:space="preserve"> Respectful/Kind</w:t>
      </w:r>
      <w:r>
        <w:rPr>
          <w:rFonts w:asciiTheme="minorHAnsi" w:hAnsiTheme="minorHAnsi" w:cstheme="minorHAnsi"/>
          <w:b/>
          <w:sz w:val="24"/>
          <w:szCs w:val="24"/>
        </w:rPr>
        <w:t>.</w:t>
      </w:r>
      <w:r w:rsidRPr="00966991">
        <w:rPr>
          <w:rFonts w:asciiTheme="minorHAnsi" w:hAnsiTheme="minorHAnsi" w:cstheme="minorHAnsi"/>
          <w:sz w:val="24"/>
          <w:szCs w:val="24"/>
        </w:rPr>
        <w:t xml:space="preserve"> </w:t>
      </w:r>
    </w:p>
    <w:p w14:paraId="655EF437" w14:textId="77777777" w:rsidR="0097007F" w:rsidRDefault="0097007F" w:rsidP="00667E7F">
      <w:pPr>
        <w:spacing w:line="276" w:lineRule="auto"/>
        <w:rPr>
          <w:rFonts w:asciiTheme="minorHAnsi" w:hAnsiTheme="minorHAnsi" w:cstheme="minorHAnsi"/>
          <w:sz w:val="24"/>
          <w:szCs w:val="24"/>
        </w:rPr>
      </w:pPr>
    </w:p>
    <w:p w14:paraId="78105807" w14:textId="781D81E6" w:rsidR="0097007F" w:rsidRDefault="0097007F" w:rsidP="00667E7F">
      <w:pPr>
        <w:spacing w:line="276" w:lineRule="auto"/>
        <w:rPr>
          <w:rFonts w:asciiTheme="minorHAnsi" w:hAnsiTheme="minorHAnsi" w:cstheme="minorHAnsi"/>
          <w:sz w:val="24"/>
          <w:szCs w:val="24"/>
        </w:rPr>
      </w:pPr>
      <w:r>
        <w:rPr>
          <w:rFonts w:asciiTheme="minorHAnsi" w:hAnsiTheme="minorHAnsi" w:cstheme="minorHAnsi"/>
          <w:sz w:val="24"/>
          <w:szCs w:val="24"/>
        </w:rPr>
        <w:t xml:space="preserve">All students are expected to maintain a minimum of 70% in all classes. If grades dip below, then students will be given </w:t>
      </w:r>
      <w:r w:rsidR="00756A53" w:rsidRPr="00E33E22">
        <w:rPr>
          <w:rFonts w:asciiTheme="minorHAnsi" w:hAnsiTheme="minorHAnsi" w:cstheme="minorHAnsi"/>
          <w:b/>
          <w:bCs/>
          <w:sz w:val="24"/>
          <w:szCs w:val="24"/>
        </w:rPr>
        <w:t>S</w:t>
      </w:r>
      <w:r w:rsidRPr="0097007F">
        <w:rPr>
          <w:rFonts w:asciiTheme="minorHAnsi" w:hAnsiTheme="minorHAnsi" w:cstheme="minorHAnsi"/>
          <w:b/>
          <w:bCs/>
          <w:sz w:val="24"/>
          <w:szCs w:val="24"/>
        </w:rPr>
        <w:t>tudy-</w:t>
      </w:r>
      <w:r w:rsidR="00F943D7">
        <w:rPr>
          <w:rFonts w:asciiTheme="minorHAnsi" w:hAnsiTheme="minorHAnsi" w:cstheme="minorHAnsi"/>
          <w:b/>
          <w:bCs/>
          <w:sz w:val="24"/>
          <w:szCs w:val="24"/>
        </w:rPr>
        <w:t>H</w:t>
      </w:r>
      <w:r w:rsidRPr="0097007F">
        <w:rPr>
          <w:rFonts w:asciiTheme="minorHAnsi" w:hAnsiTheme="minorHAnsi" w:cstheme="minorHAnsi"/>
          <w:b/>
          <w:bCs/>
          <w:sz w:val="24"/>
          <w:szCs w:val="24"/>
        </w:rPr>
        <w:t>all</w:t>
      </w:r>
      <w:r>
        <w:rPr>
          <w:rFonts w:asciiTheme="minorHAnsi" w:hAnsiTheme="minorHAnsi" w:cstheme="minorHAnsi"/>
          <w:sz w:val="24"/>
          <w:szCs w:val="24"/>
        </w:rPr>
        <w:t xml:space="preserve"> during their</w:t>
      </w:r>
      <w:r w:rsidR="00FC0091">
        <w:rPr>
          <w:rFonts w:asciiTheme="minorHAnsi" w:hAnsiTheme="minorHAnsi" w:cstheme="minorHAnsi"/>
          <w:sz w:val="24"/>
          <w:szCs w:val="24"/>
        </w:rPr>
        <w:t xml:space="preserve"> half-hour</w:t>
      </w:r>
      <w:r>
        <w:rPr>
          <w:rFonts w:asciiTheme="minorHAnsi" w:hAnsiTheme="minorHAnsi" w:cstheme="minorHAnsi"/>
          <w:sz w:val="24"/>
          <w:szCs w:val="24"/>
        </w:rPr>
        <w:t xml:space="preserve"> lunch break. </w:t>
      </w:r>
      <w:r w:rsidR="00FC0091">
        <w:rPr>
          <w:rFonts w:asciiTheme="minorHAnsi" w:hAnsiTheme="minorHAnsi" w:cstheme="minorHAnsi"/>
          <w:sz w:val="24"/>
          <w:szCs w:val="24"/>
        </w:rPr>
        <w:t xml:space="preserve">Students will eat lunch separately from peers that day(s). </w:t>
      </w:r>
      <w:r>
        <w:rPr>
          <w:rFonts w:asciiTheme="minorHAnsi" w:hAnsiTheme="minorHAnsi" w:cstheme="minorHAnsi"/>
          <w:sz w:val="24"/>
          <w:szCs w:val="24"/>
        </w:rPr>
        <w:t>A staff member is present in the room to assist the student</w:t>
      </w:r>
      <w:r w:rsidR="009832B6">
        <w:rPr>
          <w:rFonts w:asciiTheme="minorHAnsi" w:hAnsiTheme="minorHAnsi" w:cstheme="minorHAnsi"/>
          <w:sz w:val="24"/>
          <w:szCs w:val="24"/>
        </w:rPr>
        <w:t xml:space="preserve"> with their make-up work</w:t>
      </w:r>
      <w:r>
        <w:rPr>
          <w:rFonts w:asciiTheme="minorHAnsi" w:hAnsiTheme="minorHAnsi" w:cstheme="minorHAnsi"/>
          <w:sz w:val="24"/>
          <w:szCs w:val="24"/>
        </w:rPr>
        <w:t>.</w:t>
      </w:r>
      <w:r w:rsidR="00FC0091">
        <w:rPr>
          <w:rFonts w:asciiTheme="minorHAnsi" w:hAnsiTheme="minorHAnsi" w:cstheme="minorHAnsi"/>
          <w:sz w:val="24"/>
          <w:szCs w:val="24"/>
        </w:rPr>
        <w:t xml:space="preserve"> </w:t>
      </w:r>
    </w:p>
    <w:p w14:paraId="469E3417" w14:textId="77777777" w:rsidR="00FC0091" w:rsidRDefault="00FC0091" w:rsidP="00667E7F">
      <w:pPr>
        <w:spacing w:line="276" w:lineRule="auto"/>
        <w:rPr>
          <w:rFonts w:asciiTheme="minorHAnsi" w:hAnsiTheme="minorHAnsi" w:cstheme="minorHAnsi"/>
          <w:sz w:val="24"/>
          <w:szCs w:val="24"/>
        </w:rPr>
      </w:pPr>
    </w:p>
    <w:p w14:paraId="45B07A30" w14:textId="638CAFE8" w:rsidR="00667E7F" w:rsidRDefault="0097007F" w:rsidP="00667E7F">
      <w:pPr>
        <w:spacing w:line="276" w:lineRule="auto"/>
        <w:rPr>
          <w:rFonts w:asciiTheme="minorHAnsi" w:hAnsiTheme="minorHAnsi" w:cstheme="minorHAnsi"/>
          <w:sz w:val="24"/>
          <w:szCs w:val="24"/>
        </w:rPr>
      </w:pPr>
      <w:r>
        <w:rPr>
          <w:rFonts w:asciiTheme="minorHAnsi" w:hAnsiTheme="minorHAnsi" w:cstheme="minorHAnsi"/>
          <w:sz w:val="24"/>
          <w:szCs w:val="24"/>
        </w:rPr>
        <w:t>Students who demonstrate</w:t>
      </w:r>
      <w:r w:rsidR="008B589A">
        <w:rPr>
          <w:rFonts w:asciiTheme="minorHAnsi" w:hAnsiTheme="minorHAnsi" w:cstheme="minorHAnsi"/>
          <w:sz w:val="24"/>
          <w:szCs w:val="24"/>
        </w:rPr>
        <w:t xml:space="preserve"> unsafe behavior or other difficulties</w:t>
      </w:r>
      <w:r>
        <w:rPr>
          <w:rFonts w:asciiTheme="minorHAnsi" w:hAnsiTheme="minorHAnsi" w:cstheme="minorHAnsi"/>
          <w:sz w:val="24"/>
          <w:szCs w:val="24"/>
        </w:rPr>
        <w:t xml:space="preserve"> such as disrupting the learning environment, bullying, or using disrespectful language with staff will be assigned </w:t>
      </w:r>
      <w:r w:rsidR="00F943D7">
        <w:rPr>
          <w:rFonts w:asciiTheme="minorHAnsi" w:hAnsiTheme="minorHAnsi" w:cstheme="minorHAnsi"/>
          <w:b/>
          <w:bCs/>
          <w:sz w:val="24"/>
          <w:szCs w:val="24"/>
        </w:rPr>
        <w:t>R</w:t>
      </w:r>
      <w:r w:rsidRPr="0097007F">
        <w:rPr>
          <w:rFonts w:asciiTheme="minorHAnsi" w:hAnsiTheme="minorHAnsi" w:cstheme="minorHAnsi"/>
          <w:b/>
          <w:bCs/>
          <w:sz w:val="24"/>
          <w:szCs w:val="24"/>
        </w:rPr>
        <w:t xml:space="preserve">eflection </w:t>
      </w:r>
      <w:r w:rsidR="00F943D7">
        <w:rPr>
          <w:rFonts w:asciiTheme="minorHAnsi" w:hAnsiTheme="minorHAnsi" w:cstheme="minorHAnsi"/>
          <w:b/>
          <w:bCs/>
          <w:sz w:val="24"/>
          <w:szCs w:val="24"/>
        </w:rPr>
        <w:t>T</w:t>
      </w:r>
      <w:r w:rsidRPr="0097007F">
        <w:rPr>
          <w:rFonts w:asciiTheme="minorHAnsi" w:hAnsiTheme="minorHAnsi" w:cstheme="minorHAnsi"/>
          <w:b/>
          <w:bCs/>
          <w:sz w:val="24"/>
          <w:szCs w:val="24"/>
        </w:rPr>
        <w:t>ime</w:t>
      </w:r>
      <w:r>
        <w:rPr>
          <w:rFonts w:asciiTheme="minorHAnsi" w:hAnsiTheme="minorHAnsi" w:cstheme="minorHAnsi"/>
          <w:sz w:val="24"/>
          <w:szCs w:val="24"/>
        </w:rPr>
        <w:t xml:space="preserve"> during their lunch break.</w:t>
      </w:r>
      <w:r w:rsidR="002B6A36">
        <w:rPr>
          <w:rFonts w:asciiTheme="minorHAnsi" w:hAnsiTheme="minorHAnsi" w:cstheme="minorHAnsi"/>
          <w:sz w:val="24"/>
          <w:szCs w:val="24"/>
        </w:rPr>
        <w:t xml:space="preserve"> A staff member is present to process the event(s) </w:t>
      </w:r>
      <w:r w:rsidR="00F943D7">
        <w:rPr>
          <w:rFonts w:asciiTheme="minorHAnsi" w:hAnsiTheme="minorHAnsi" w:cstheme="minorHAnsi"/>
          <w:sz w:val="24"/>
          <w:szCs w:val="24"/>
        </w:rPr>
        <w:t>that led to</w:t>
      </w:r>
      <w:r w:rsidR="002B6A36">
        <w:rPr>
          <w:rFonts w:asciiTheme="minorHAnsi" w:hAnsiTheme="minorHAnsi" w:cstheme="minorHAnsi"/>
          <w:sz w:val="24"/>
          <w:szCs w:val="24"/>
        </w:rPr>
        <w:t xml:space="preserve"> reflection time.</w:t>
      </w:r>
    </w:p>
    <w:p w14:paraId="5E5E2905" w14:textId="77777777" w:rsidR="00667E7F" w:rsidRDefault="00667E7F" w:rsidP="00667E7F">
      <w:pPr>
        <w:spacing w:line="276" w:lineRule="auto"/>
        <w:rPr>
          <w:rFonts w:asciiTheme="minorHAnsi" w:hAnsiTheme="minorHAnsi" w:cstheme="minorHAnsi"/>
          <w:sz w:val="24"/>
          <w:szCs w:val="24"/>
        </w:rPr>
      </w:pPr>
    </w:p>
    <w:p w14:paraId="2CF6124D" w14:textId="77777777" w:rsidR="005A13F6" w:rsidRPr="00306A5D" w:rsidRDefault="005A13F6" w:rsidP="00667E7F">
      <w:pPr>
        <w:spacing w:line="276" w:lineRule="auto"/>
        <w:rPr>
          <w:rFonts w:asciiTheme="minorHAnsi" w:hAnsiTheme="minorHAnsi" w:cstheme="minorHAnsi"/>
          <w:b/>
          <w:bCs/>
          <w:sz w:val="24"/>
          <w:szCs w:val="24"/>
        </w:rPr>
      </w:pPr>
      <w:r w:rsidRPr="00306A5D">
        <w:rPr>
          <w:rFonts w:asciiTheme="minorHAnsi" w:hAnsiTheme="minorHAnsi" w:cstheme="minorHAnsi"/>
          <w:b/>
          <w:bCs/>
          <w:sz w:val="24"/>
          <w:szCs w:val="24"/>
        </w:rPr>
        <w:t>Rewards and Incentives</w:t>
      </w:r>
    </w:p>
    <w:p w14:paraId="5D5887A5" w14:textId="0ABD427D" w:rsidR="00667E7F" w:rsidRDefault="003332A0" w:rsidP="00667E7F">
      <w:pPr>
        <w:spacing w:line="276" w:lineRule="auto"/>
        <w:rPr>
          <w:rFonts w:asciiTheme="minorHAnsi" w:hAnsiTheme="minorHAnsi" w:cstheme="minorHAnsi"/>
          <w:b/>
          <w:bCs/>
          <w:color w:val="002060"/>
          <w:sz w:val="24"/>
          <w:szCs w:val="24"/>
        </w:rPr>
      </w:pPr>
      <w:r w:rsidRPr="00A53551">
        <w:rPr>
          <w:rFonts w:asciiTheme="minorHAnsi" w:hAnsiTheme="minorHAnsi" w:cstheme="minorHAnsi"/>
          <w:b/>
          <w:bCs/>
          <w:sz w:val="24"/>
          <w:szCs w:val="24"/>
        </w:rPr>
        <w:t>Point sheets</w:t>
      </w:r>
      <w:r>
        <w:rPr>
          <w:rFonts w:asciiTheme="minorHAnsi" w:hAnsiTheme="minorHAnsi" w:cstheme="minorHAnsi"/>
          <w:sz w:val="24"/>
          <w:szCs w:val="24"/>
        </w:rPr>
        <w:t xml:space="preserve"> are used to track day-to-day behavioral trends. S</w:t>
      </w:r>
      <w:r w:rsidR="005F2885">
        <w:rPr>
          <w:rFonts w:asciiTheme="minorHAnsi" w:hAnsiTheme="minorHAnsi" w:cstheme="minorHAnsi"/>
          <w:sz w:val="24"/>
          <w:szCs w:val="24"/>
        </w:rPr>
        <w:t>tudents</w:t>
      </w:r>
      <w:r w:rsidR="005A0037">
        <w:rPr>
          <w:rFonts w:asciiTheme="minorHAnsi" w:hAnsiTheme="minorHAnsi" w:cstheme="minorHAnsi"/>
          <w:sz w:val="24"/>
          <w:szCs w:val="24"/>
        </w:rPr>
        <w:t xml:space="preserve"> earn points for following</w:t>
      </w:r>
      <w:r w:rsidR="00236E7B">
        <w:rPr>
          <w:rFonts w:asciiTheme="minorHAnsi" w:hAnsiTheme="minorHAnsi" w:cstheme="minorHAnsi"/>
          <w:sz w:val="24"/>
          <w:szCs w:val="24"/>
        </w:rPr>
        <w:t xml:space="preserve"> the school-wide</w:t>
      </w:r>
      <w:r w:rsidR="005A0037">
        <w:rPr>
          <w:rFonts w:asciiTheme="minorHAnsi" w:hAnsiTheme="minorHAnsi" w:cstheme="minorHAnsi"/>
          <w:sz w:val="24"/>
          <w:szCs w:val="24"/>
        </w:rPr>
        <w:t xml:space="preserve"> expectations</w:t>
      </w:r>
      <w:r>
        <w:rPr>
          <w:rFonts w:asciiTheme="minorHAnsi" w:hAnsiTheme="minorHAnsi" w:cstheme="minorHAnsi"/>
          <w:sz w:val="24"/>
          <w:szCs w:val="24"/>
        </w:rPr>
        <w:t xml:space="preserve"> and </w:t>
      </w:r>
      <w:r w:rsidR="00455251">
        <w:rPr>
          <w:rFonts w:asciiTheme="minorHAnsi" w:hAnsiTheme="minorHAnsi" w:cstheme="minorHAnsi"/>
          <w:sz w:val="24"/>
          <w:szCs w:val="24"/>
        </w:rPr>
        <w:t>can</w:t>
      </w:r>
      <w:r w:rsidR="00D77E62">
        <w:rPr>
          <w:rFonts w:asciiTheme="minorHAnsi" w:hAnsiTheme="minorHAnsi" w:cstheme="minorHAnsi"/>
          <w:sz w:val="24"/>
          <w:szCs w:val="24"/>
        </w:rPr>
        <w:t xml:space="preserve"> </w:t>
      </w:r>
      <w:r w:rsidR="00236E7B">
        <w:rPr>
          <w:rFonts w:asciiTheme="minorHAnsi" w:hAnsiTheme="minorHAnsi" w:cstheme="minorHAnsi"/>
          <w:sz w:val="24"/>
          <w:szCs w:val="24"/>
        </w:rPr>
        <w:t xml:space="preserve">then </w:t>
      </w:r>
      <w:r w:rsidR="00D77E62">
        <w:rPr>
          <w:rFonts w:asciiTheme="minorHAnsi" w:hAnsiTheme="minorHAnsi" w:cstheme="minorHAnsi"/>
          <w:sz w:val="24"/>
          <w:szCs w:val="24"/>
        </w:rPr>
        <w:t>spend the</w:t>
      </w:r>
      <w:r>
        <w:rPr>
          <w:rFonts w:asciiTheme="minorHAnsi" w:hAnsiTheme="minorHAnsi" w:cstheme="minorHAnsi"/>
          <w:sz w:val="24"/>
          <w:szCs w:val="24"/>
        </w:rPr>
        <w:t>ir</w:t>
      </w:r>
      <w:r w:rsidR="00236E7B">
        <w:rPr>
          <w:rFonts w:asciiTheme="minorHAnsi" w:hAnsiTheme="minorHAnsi" w:cstheme="minorHAnsi"/>
          <w:sz w:val="24"/>
          <w:szCs w:val="24"/>
        </w:rPr>
        <w:t xml:space="preserve"> points</w:t>
      </w:r>
      <w:r w:rsidR="00D77E62">
        <w:rPr>
          <w:rFonts w:asciiTheme="minorHAnsi" w:hAnsiTheme="minorHAnsi" w:cstheme="minorHAnsi"/>
          <w:sz w:val="24"/>
          <w:szCs w:val="24"/>
        </w:rPr>
        <w:t xml:space="preserve"> at the school store</w:t>
      </w:r>
      <w:r w:rsidR="0032528F">
        <w:rPr>
          <w:rFonts w:asciiTheme="minorHAnsi" w:hAnsiTheme="minorHAnsi" w:cstheme="minorHAnsi"/>
          <w:sz w:val="24"/>
          <w:szCs w:val="24"/>
        </w:rPr>
        <w:t xml:space="preserve"> a</w:t>
      </w:r>
      <w:r w:rsidR="0097007F">
        <w:rPr>
          <w:rFonts w:asciiTheme="minorHAnsi" w:hAnsiTheme="minorHAnsi" w:cstheme="minorHAnsi"/>
          <w:sz w:val="24"/>
          <w:szCs w:val="24"/>
        </w:rPr>
        <w:t>n</w:t>
      </w:r>
      <w:r w:rsidR="008F3002">
        <w:rPr>
          <w:rFonts w:asciiTheme="minorHAnsi" w:hAnsiTheme="minorHAnsi" w:cstheme="minorHAnsi"/>
          <w:sz w:val="24"/>
          <w:szCs w:val="24"/>
        </w:rPr>
        <w:t>d</w:t>
      </w:r>
      <w:r w:rsidR="00667E7F">
        <w:rPr>
          <w:rFonts w:asciiTheme="minorHAnsi" w:hAnsiTheme="minorHAnsi" w:cstheme="minorHAnsi"/>
          <w:sz w:val="24"/>
          <w:szCs w:val="24"/>
        </w:rPr>
        <w:t xml:space="preserve"> </w:t>
      </w:r>
      <w:r w:rsidR="00667E7F" w:rsidRPr="00966991">
        <w:rPr>
          <w:rFonts w:asciiTheme="minorHAnsi" w:hAnsiTheme="minorHAnsi" w:cstheme="minorHAnsi"/>
          <w:sz w:val="24"/>
          <w:szCs w:val="24"/>
        </w:rPr>
        <w:t>buy admission to special school events and activities</w:t>
      </w:r>
      <w:r w:rsidR="00667E7F">
        <w:rPr>
          <w:rFonts w:asciiTheme="minorHAnsi" w:hAnsiTheme="minorHAnsi" w:cstheme="minorHAnsi"/>
          <w:sz w:val="24"/>
          <w:szCs w:val="24"/>
        </w:rPr>
        <w:t>.</w:t>
      </w:r>
      <w:r w:rsidR="00667E7F" w:rsidRPr="00966991">
        <w:rPr>
          <w:rFonts w:asciiTheme="minorHAnsi" w:hAnsiTheme="minorHAnsi" w:cstheme="minorHAnsi"/>
          <w:sz w:val="24"/>
          <w:szCs w:val="24"/>
        </w:rPr>
        <w:t xml:space="preserve"> </w:t>
      </w:r>
      <w:r w:rsidR="00667E7F" w:rsidRPr="00B335EC">
        <w:rPr>
          <w:rFonts w:asciiTheme="minorHAnsi" w:hAnsiTheme="minorHAnsi" w:cstheme="minorHAnsi"/>
          <w:b/>
          <w:bCs/>
          <w:color w:val="002060"/>
          <w:sz w:val="24"/>
          <w:szCs w:val="24"/>
        </w:rPr>
        <w:t xml:space="preserve">High school students who consistently uphold school-wide expectations can </w:t>
      </w:r>
      <w:r w:rsidR="0097007F">
        <w:rPr>
          <w:rFonts w:asciiTheme="minorHAnsi" w:hAnsiTheme="minorHAnsi" w:cstheme="minorHAnsi"/>
          <w:b/>
          <w:bCs/>
          <w:color w:val="002060"/>
          <w:sz w:val="24"/>
          <w:szCs w:val="24"/>
        </w:rPr>
        <w:t>opt out of the point system</w:t>
      </w:r>
      <w:r w:rsidR="00667E7F" w:rsidRPr="00B335EC">
        <w:rPr>
          <w:rFonts w:asciiTheme="minorHAnsi" w:hAnsiTheme="minorHAnsi" w:cstheme="minorHAnsi"/>
          <w:b/>
          <w:bCs/>
          <w:color w:val="002060"/>
          <w:sz w:val="24"/>
          <w:szCs w:val="24"/>
        </w:rPr>
        <w:t>. This must first be approved by the Director of Education.</w:t>
      </w:r>
    </w:p>
    <w:p w14:paraId="417A0F26" w14:textId="77777777" w:rsidR="008B589A" w:rsidRPr="00B335EC" w:rsidRDefault="008B589A" w:rsidP="00667E7F">
      <w:pPr>
        <w:spacing w:line="276" w:lineRule="auto"/>
        <w:rPr>
          <w:rFonts w:asciiTheme="minorHAnsi" w:hAnsiTheme="minorHAnsi" w:cstheme="minorHAnsi"/>
          <w:b/>
          <w:bCs/>
          <w:color w:val="002060"/>
          <w:sz w:val="24"/>
          <w:szCs w:val="24"/>
        </w:rPr>
      </w:pPr>
    </w:p>
    <w:p w14:paraId="39B65B4E" w14:textId="1C8FC2AD" w:rsidR="002B6A36" w:rsidRPr="008349AD" w:rsidRDefault="00667E7F" w:rsidP="00667E7F">
      <w:pPr>
        <w:spacing w:line="276" w:lineRule="auto"/>
        <w:rPr>
          <w:rFonts w:asciiTheme="minorHAnsi" w:hAnsiTheme="minorHAnsi" w:cstheme="minorHAnsi"/>
          <w:b/>
          <w:sz w:val="24"/>
          <w:szCs w:val="24"/>
        </w:rPr>
      </w:pPr>
      <w:r w:rsidRPr="008349AD">
        <w:rPr>
          <w:rFonts w:asciiTheme="minorHAnsi" w:hAnsiTheme="minorHAnsi" w:cstheme="minorHAnsi"/>
          <w:b/>
          <w:sz w:val="24"/>
          <w:szCs w:val="24"/>
        </w:rPr>
        <w:t>Requesting a Break</w:t>
      </w:r>
      <w:r w:rsidR="00B97395" w:rsidRPr="008349AD">
        <w:rPr>
          <w:rFonts w:asciiTheme="minorHAnsi" w:hAnsiTheme="minorHAnsi" w:cstheme="minorHAnsi"/>
          <w:b/>
          <w:sz w:val="24"/>
          <w:szCs w:val="24"/>
        </w:rPr>
        <w:t xml:space="preserve"> or a Walk</w:t>
      </w:r>
    </w:p>
    <w:p w14:paraId="68A6D00D" w14:textId="0DE9B4B9" w:rsidR="00667E7F" w:rsidRDefault="00667E7F" w:rsidP="00667E7F">
      <w:pPr>
        <w:spacing w:line="276" w:lineRule="auto"/>
        <w:rPr>
          <w:rFonts w:asciiTheme="minorHAnsi" w:hAnsiTheme="minorHAnsi" w:cstheme="minorHAnsi"/>
          <w:sz w:val="24"/>
          <w:szCs w:val="24"/>
        </w:rPr>
      </w:pPr>
      <w:r w:rsidRPr="00CF3731">
        <w:rPr>
          <w:rFonts w:asciiTheme="minorHAnsi" w:hAnsiTheme="minorHAnsi" w:cstheme="minorHAnsi"/>
          <w:sz w:val="24"/>
          <w:szCs w:val="24"/>
        </w:rPr>
        <w:t xml:space="preserve">The </w:t>
      </w:r>
      <w:r w:rsidR="00646FB1">
        <w:rPr>
          <w:rFonts w:asciiTheme="minorHAnsi" w:hAnsiTheme="minorHAnsi" w:cstheme="minorHAnsi"/>
          <w:sz w:val="24"/>
          <w:szCs w:val="24"/>
        </w:rPr>
        <w:t>Comfort</w:t>
      </w:r>
      <w:r w:rsidRPr="00CF3731">
        <w:rPr>
          <w:rFonts w:asciiTheme="minorHAnsi" w:hAnsiTheme="minorHAnsi" w:cstheme="minorHAnsi"/>
          <w:sz w:val="24"/>
          <w:szCs w:val="24"/>
        </w:rPr>
        <w:t xml:space="preserve"> and Mindfulness </w:t>
      </w:r>
      <w:r>
        <w:rPr>
          <w:rFonts w:asciiTheme="minorHAnsi" w:hAnsiTheme="minorHAnsi" w:cstheme="minorHAnsi"/>
          <w:sz w:val="24"/>
          <w:szCs w:val="24"/>
        </w:rPr>
        <w:t>Rooms are</w:t>
      </w:r>
      <w:r w:rsidRPr="00966991">
        <w:rPr>
          <w:rFonts w:asciiTheme="minorHAnsi" w:hAnsiTheme="minorHAnsi" w:cstheme="minorHAnsi"/>
          <w:sz w:val="24"/>
          <w:szCs w:val="24"/>
        </w:rPr>
        <w:t xml:space="preserve"> available </w:t>
      </w:r>
      <w:r>
        <w:rPr>
          <w:rFonts w:asciiTheme="minorHAnsi" w:hAnsiTheme="minorHAnsi" w:cstheme="minorHAnsi"/>
          <w:sz w:val="24"/>
          <w:szCs w:val="24"/>
        </w:rPr>
        <w:t>at student</w:t>
      </w:r>
      <w:r w:rsidR="008B589A">
        <w:rPr>
          <w:rFonts w:asciiTheme="minorHAnsi" w:hAnsiTheme="minorHAnsi" w:cstheme="minorHAnsi"/>
          <w:sz w:val="24"/>
          <w:szCs w:val="24"/>
        </w:rPr>
        <w:t xml:space="preserve"> </w:t>
      </w:r>
      <w:r>
        <w:rPr>
          <w:rFonts w:asciiTheme="minorHAnsi" w:hAnsiTheme="minorHAnsi" w:cstheme="minorHAnsi"/>
          <w:sz w:val="24"/>
          <w:szCs w:val="24"/>
        </w:rPr>
        <w:t xml:space="preserve">request for </w:t>
      </w:r>
      <w:r w:rsidR="003332A0">
        <w:rPr>
          <w:rFonts w:asciiTheme="minorHAnsi" w:hAnsiTheme="minorHAnsi" w:cstheme="minorHAnsi"/>
          <w:sz w:val="24"/>
          <w:szCs w:val="24"/>
        </w:rPr>
        <w:t>up to ten minutes at a time</w:t>
      </w:r>
      <w:r w:rsidR="00B25E79">
        <w:rPr>
          <w:rFonts w:asciiTheme="minorHAnsi" w:hAnsiTheme="minorHAnsi" w:cstheme="minorHAnsi"/>
          <w:sz w:val="24"/>
          <w:szCs w:val="24"/>
        </w:rPr>
        <w:t xml:space="preserve"> when students need some time alone</w:t>
      </w:r>
      <w:r>
        <w:rPr>
          <w:rFonts w:asciiTheme="minorHAnsi" w:hAnsiTheme="minorHAnsi" w:cstheme="minorHAnsi"/>
          <w:sz w:val="24"/>
          <w:szCs w:val="24"/>
        </w:rPr>
        <w:t>.</w:t>
      </w:r>
      <w:r w:rsidRPr="00966991">
        <w:rPr>
          <w:rFonts w:asciiTheme="minorHAnsi" w:hAnsiTheme="minorHAnsi" w:cstheme="minorHAnsi"/>
          <w:sz w:val="24"/>
          <w:szCs w:val="24"/>
        </w:rPr>
        <w:t xml:space="preserve"> </w:t>
      </w:r>
      <w:r>
        <w:rPr>
          <w:rFonts w:asciiTheme="minorHAnsi" w:hAnsiTheme="minorHAnsi" w:cstheme="minorHAnsi"/>
          <w:sz w:val="24"/>
          <w:szCs w:val="24"/>
        </w:rPr>
        <w:t>Students may need</w:t>
      </w:r>
      <w:r w:rsidRPr="00966991">
        <w:rPr>
          <w:rFonts w:asciiTheme="minorHAnsi" w:hAnsiTheme="minorHAnsi" w:cstheme="minorHAnsi"/>
          <w:sz w:val="24"/>
          <w:szCs w:val="24"/>
        </w:rPr>
        <w:t xml:space="preserve"> a quiet space </w:t>
      </w:r>
      <w:r w:rsidR="00355FAF" w:rsidRPr="00966991">
        <w:rPr>
          <w:rFonts w:asciiTheme="minorHAnsi" w:hAnsiTheme="minorHAnsi" w:cstheme="minorHAnsi"/>
          <w:sz w:val="24"/>
          <w:szCs w:val="24"/>
        </w:rPr>
        <w:t>to</w:t>
      </w:r>
      <w:r w:rsidRPr="00966991">
        <w:rPr>
          <w:rFonts w:asciiTheme="minorHAnsi" w:hAnsiTheme="minorHAnsi" w:cstheme="minorHAnsi"/>
          <w:sz w:val="24"/>
          <w:szCs w:val="24"/>
        </w:rPr>
        <w:t xml:space="preserve"> regroup and safely manage </w:t>
      </w:r>
      <w:r w:rsidR="00DA7354" w:rsidRPr="00966991">
        <w:rPr>
          <w:rFonts w:asciiTheme="minorHAnsi" w:hAnsiTheme="minorHAnsi" w:cstheme="minorHAnsi"/>
          <w:sz w:val="24"/>
          <w:szCs w:val="24"/>
        </w:rPr>
        <w:t>their feelings</w:t>
      </w:r>
      <w:r w:rsidRPr="00966991">
        <w:rPr>
          <w:rFonts w:asciiTheme="minorHAnsi" w:hAnsiTheme="minorHAnsi" w:cstheme="minorHAnsi"/>
          <w:sz w:val="24"/>
          <w:szCs w:val="24"/>
        </w:rPr>
        <w:t xml:space="preserve">. </w:t>
      </w:r>
      <w:r w:rsidR="00B97395">
        <w:rPr>
          <w:rFonts w:asciiTheme="minorHAnsi" w:hAnsiTheme="minorHAnsi" w:cstheme="minorHAnsi"/>
          <w:sz w:val="24"/>
          <w:szCs w:val="24"/>
        </w:rPr>
        <w:t>Students may also take two laps in the hallway if in need of expending some restless energy.</w:t>
      </w:r>
      <w:r>
        <w:rPr>
          <w:rFonts w:asciiTheme="minorHAnsi" w:hAnsiTheme="minorHAnsi" w:cstheme="minorHAnsi"/>
          <w:sz w:val="24"/>
          <w:szCs w:val="24"/>
        </w:rPr>
        <w:t xml:space="preserve"> </w:t>
      </w:r>
      <w:r w:rsidR="000A608B">
        <w:rPr>
          <w:rFonts w:asciiTheme="minorHAnsi" w:hAnsiTheme="minorHAnsi" w:cstheme="minorHAnsi"/>
          <w:sz w:val="24"/>
          <w:szCs w:val="24"/>
        </w:rPr>
        <w:t xml:space="preserve">Only one student at a time is allowed to take a walking break </w:t>
      </w:r>
      <w:r w:rsidR="000A608B">
        <w:rPr>
          <w:rFonts w:asciiTheme="minorHAnsi" w:hAnsiTheme="minorHAnsi" w:cstheme="minorHAnsi"/>
          <w:sz w:val="24"/>
          <w:szCs w:val="24"/>
        </w:rPr>
        <w:lastRenderedPageBreak/>
        <w:t>in the hallway.</w:t>
      </w:r>
      <w:r w:rsidR="00FE0EDB">
        <w:rPr>
          <w:rFonts w:asciiTheme="minorHAnsi" w:hAnsiTheme="minorHAnsi" w:cstheme="minorHAnsi"/>
          <w:sz w:val="24"/>
          <w:szCs w:val="24"/>
        </w:rPr>
        <w:t xml:space="preserve"> </w:t>
      </w:r>
      <w:r>
        <w:rPr>
          <w:rFonts w:asciiTheme="minorHAnsi" w:hAnsiTheme="minorHAnsi" w:cstheme="minorHAnsi"/>
          <w:sz w:val="24"/>
          <w:szCs w:val="24"/>
        </w:rPr>
        <w:t>If patterns of class avoidance develop, limits might be placed on these activities and/or alternate plans may be put in place.</w:t>
      </w:r>
    </w:p>
    <w:p w14:paraId="62886D7E" w14:textId="77777777" w:rsidR="00667E7F" w:rsidRDefault="00667E7F" w:rsidP="00667E7F">
      <w:pPr>
        <w:spacing w:line="276" w:lineRule="auto"/>
        <w:rPr>
          <w:rFonts w:asciiTheme="minorHAnsi" w:hAnsiTheme="minorHAnsi" w:cstheme="minorHAnsi"/>
          <w:sz w:val="24"/>
          <w:szCs w:val="24"/>
        </w:rPr>
      </w:pPr>
    </w:p>
    <w:p w14:paraId="26DD74C2" w14:textId="5159F5E1" w:rsidR="00667E7F" w:rsidRPr="00BF33F1" w:rsidRDefault="00667E7F" w:rsidP="00667E7F">
      <w:pPr>
        <w:spacing w:line="276" w:lineRule="auto"/>
        <w:rPr>
          <w:rFonts w:asciiTheme="minorHAnsi" w:hAnsiTheme="minorHAnsi" w:cstheme="minorHAnsi"/>
          <w:color w:val="002060"/>
          <w:sz w:val="24"/>
          <w:szCs w:val="24"/>
        </w:rPr>
      </w:pPr>
      <w:r w:rsidRPr="00BF33F1">
        <w:rPr>
          <w:rFonts w:asciiTheme="minorHAnsi" w:hAnsiTheme="minorHAnsi" w:cstheme="minorHAnsi"/>
          <w:b/>
          <w:color w:val="002060"/>
          <w:sz w:val="32"/>
          <w:szCs w:val="32"/>
          <w:u w:val="single"/>
        </w:rPr>
        <w:t xml:space="preserve">Continuum of Consequences </w:t>
      </w:r>
    </w:p>
    <w:p w14:paraId="18D5053B" w14:textId="71F619B1" w:rsidR="00667E7F" w:rsidRDefault="00667E7F" w:rsidP="00667E7F">
      <w:pPr>
        <w:spacing w:line="276" w:lineRule="auto"/>
        <w:rPr>
          <w:rFonts w:asciiTheme="minorHAnsi" w:hAnsiTheme="minorHAnsi" w:cstheme="minorHAnsi"/>
          <w:sz w:val="24"/>
          <w:szCs w:val="24"/>
        </w:rPr>
      </w:pPr>
      <w:r w:rsidRPr="00966991">
        <w:rPr>
          <w:rFonts w:asciiTheme="minorHAnsi" w:hAnsiTheme="minorHAnsi" w:cstheme="minorHAnsi"/>
          <w:sz w:val="24"/>
          <w:szCs w:val="24"/>
        </w:rPr>
        <w:t>While the overall focus</w:t>
      </w:r>
      <w:r>
        <w:rPr>
          <w:rFonts w:asciiTheme="minorHAnsi" w:hAnsiTheme="minorHAnsi" w:cstheme="minorHAnsi"/>
          <w:sz w:val="24"/>
          <w:szCs w:val="24"/>
        </w:rPr>
        <w:t xml:space="preserve"> for the school</w:t>
      </w:r>
      <w:r w:rsidRPr="00966991">
        <w:rPr>
          <w:rFonts w:asciiTheme="minorHAnsi" w:hAnsiTheme="minorHAnsi" w:cstheme="minorHAnsi"/>
          <w:sz w:val="24"/>
          <w:szCs w:val="24"/>
        </w:rPr>
        <w:t xml:space="preserve"> is on positive reinforcement and skill-building, s</w:t>
      </w:r>
      <w:r>
        <w:rPr>
          <w:rFonts w:asciiTheme="minorHAnsi" w:hAnsiTheme="minorHAnsi" w:cstheme="minorHAnsi"/>
          <w:sz w:val="24"/>
          <w:szCs w:val="24"/>
        </w:rPr>
        <w:t>ome s</w:t>
      </w:r>
      <w:r w:rsidRPr="00966991">
        <w:rPr>
          <w:rFonts w:asciiTheme="minorHAnsi" w:hAnsiTheme="minorHAnsi" w:cstheme="minorHAnsi"/>
          <w:sz w:val="24"/>
          <w:szCs w:val="24"/>
        </w:rPr>
        <w:t xml:space="preserve">tudents </w:t>
      </w:r>
      <w:r>
        <w:rPr>
          <w:rFonts w:asciiTheme="minorHAnsi" w:hAnsiTheme="minorHAnsi" w:cstheme="minorHAnsi"/>
          <w:sz w:val="24"/>
          <w:szCs w:val="24"/>
        </w:rPr>
        <w:t xml:space="preserve">may </w:t>
      </w:r>
      <w:r w:rsidRPr="00966991">
        <w:rPr>
          <w:rFonts w:asciiTheme="minorHAnsi" w:hAnsiTheme="minorHAnsi" w:cstheme="minorHAnsi"/>
          <w:sz w:val="24"/>
          <w:szCs w:val="24"/>
        </w:rPr>
        <w:t xml:space="preserve">need </w:t>
      </w:r>
      <w:r>
        <w:rPr>
          <w:rFonts w:asciiTheme="minorHAnsi" w:hAnsiTheme="minorHAnsi" w:cstheme="minorHAnsi"/>
          <w:sz w:val="24"/>
          <w:szCs w:val="24"/>
        </w:rPr>
        <w:t xml:space="preserve">direct </w:t>
      </w:r>
      <w:r w:rsidRPr="00966991">
        <w:rPr>
          <w:rFonts w:asciiTheme="minorHAnsi" w:hAnsiTheme="minorHAnsi" w:cstheme="minorHAnsi"/>
          <w:sz w:val="24"/>
          <w:szCs w:val="24"/>
        </w:rPr>
        <w:t>accountability for their actions</w:t>
      </w:r>
      <w:r>
        <w:rPr>
          <w:rFonts w:asciiTheme="minorHAnsi" w:hAnsiTheme="minorHAnsi" w:cstheme="minorHAnsi"/>
          <w:sz w:val="24"/>
          <w:szCs w:val="24"/>
        </w:rPr>
        <w:t xml:space="preserve"> </w:t>
      </w:r>
      <w:r w:rsidR="00355FAF">
        <w:rPr>
          <w:rFonts w:asciiTheme="minorHAnsi" w:hAnsiTheme="minorHAnsi" w:cstheme="minorHAnsi"/>
          <w:sz w:val="24"/>
          <w:szCs w:val="24"/>
        </w:rPr>
        <w:t>to</w:t>
      </w:r>
      <w:r>
        <w:rPr>
          <w:rFonts w:asciiTheme="minorHAnsi" w:hAnsiTheme="minorHAnsi" w:cstheme="minorHAnsi"/>
          <w:sz w:val="24"/>
          <w:szCs w:val="24"/>
        </w:rPr>
        <w:t xml:space="preserve"> help them </w:t>
      </w:r>
      <w:r w:rsidR="00714A15">
        <w:rPr>
          <w:rFonts w:asciiTheme="minorHAnsi" w:hAnsiTheme="minorHAnsi" w:cstheme="minorHAnsi"/>
          <w:sz w:val="24"/>
          <w:szCs w:val="24"/>
        </w:rPr>
        <w:t xml:space="preserve">take responsibility </w:t>
      </w:r>
      <w:r w:rsidR="003D00B3">
        <w:rPr>
          <w:rFonts w:asciiTheme="minorHAnsi" w:hAnsiTheme="minorHAnsi" w:cstheme="minorHAnsi"/>
          <w:sz w:val="24"/>
          <w:szCs w:val="24"/>
        </w:rPr>
        <w:t>and make better choices.</w:t>
      </w:r>
      <w:r w:rsidRPr="00966991">
        <w:rPr>
          <w:rFonts w:asciiTheme="minorHAnsi" w:hAnsiTheme="minorHAnsi" w:cstheme="minorHAnsi"/>
          <w:sz w:val="24"/>
          <w:szCs w:val="24"/>
        </w:rPr>
        <w:t xml:space="preserve"> The school’s Continuum of Consequences lets students know what to expect if they make negative choices. The following is not meant to be a complete list of all infractions and consequences. </w:t>
      </w:r>
    </w:p>
    <w:p w14:paraId="316CECE9" w14:textId="77777777" w:rsidR="003332A0" w:rsidRPr="00966991" w:rsidRDefault="003332A0" w:rsidP="00667E7F">
      <w:pPr>
        <w:spacing w:line="276" w:lineRule="auto"/>
        <w:rPr>
          <w:rFonts w:asciiTheme="minorHAnsi" w:hAnsiTheme="minorHAnsi" w:cstheme="minorHAnsi"/>
          <w:sz w:val="24"/>
          <w:szCs w:val="24"/>
        </w:rPr>
      </w:pPr>
    </w:p>
    <w:p w14:paraId="22E3F1A8" w14:textId="77777777" w:rsidR="00667E7F" w:rsidRPr="00966991" w:rsidRDefault="00667E7F" w:rsidP="00667E7F">
      <w:pPr>
        <w:spacing w:line="276" w:lineRule="auto"/>
        <w:rPr>
          <w:rFonts w:asciiTheme="minorHAnsi" w:hAnsiTheme="minorHAnsi" w:cstheme="minorHAnsi"/>
          <w:sz w:val="24"/>
          <w:szCs w:val="24"/>
        </w:rPr>
      </w:pPr>
      <w:r w:rsidRPr="00966991">
        <w:rPr>
          <w:rFonts w:asciiTheme="minorHAnsi" w:hAnsiTheme="minorHAnsi" w:cstheme="minorHAnsi"/>
          <w:b/>
          <w:sz w:val="24"/>
          <w:szCs w:val="24"/>
        </w:rPr>
        <w:t>Points Not Earned</w:t>
      </w:r>
      <w:r>
        <w:rPr>
          <w:rFonts w:asciiTheme="minorHAnsi" w:hAnsiTheme="minorHAnsi" w:cstheme="minorHAnsi"/>
          <w:b/>
          <w:sz w:val="24"/>
          <w:szCs w:val="24"/>
        </w:rPr>
        <w:t xml:space="preserve"> (point sheets)</w:t>
      </w:r>
      <w:r w:rsidRPr="00966991">
        <w:rPr>
          <w:rFonts w:asciiTheme="minorHAnsi" w:hAnsiTheme="minorHAnsi" w:cstheme="minorHAnsi"/>
          <w:b/>
          <w:sz w:val="24"/>
          <w:szCs w:val="24"/>
        </w:rPr>
        <w:t xml:space="preserve"> - </w:t>
      </w:r>
      <w:r w:rsidRPr="00966991">
        <w:rPr>
          <w:rFonts w:asciiTheme="minorHAnsi" w:hAnsiTheme="minorHAnsi" w:cstheme="minorHAnsi"/>
          <w:sz w:val="24"/>
          <w:szCs w:val="24"/>
        </w:rPr>
        <w:t xml:space="preserve">Used when School-Wide Expectations (be Respectful/Kind, Responsible and Safe) are not followed. Examples include but are not limited to inappropriate language, minor disruptive behavior, sleeping </w:t>
      </w:r>
      <w:r>
        <w:rPr>
          <w:rFonts w:asciiTheme="minorHAnsi" w:hAnsiTheme="minorHAnsi" w:cstheme="minorHAnsi"/>
          <w:sz w:val="24"/>
          <w:szCs w:val="24"/>
        </w:rPr>
        <w:t xml:space="preserve">during class </w:t>
      </w:r>
      <w:r w:rsidRPr="00966991">
        <w:rPr>
          <w:rFonts w:asciiTheme="minorHAnsi" w:hAnsiTheme="minorHAnsi" w:cstheme="minorHAnsi"/>
          <w:sz w:val="24"/>
          <w:szCs w:val="24"/>
        </w:rPr>
        <w:t xml:space="preserve">and not following directions. </w:t>
      </w:r>
    </w:p>
    <w:p w14:paraId="1DBA772D" w14:textId="77777777" w:rsidR="00667E7F" w:rsidRPr="00966991" w:rsidRDefault="00667E7F" w:rsidP="00667E7F">
      <w:pPr>
        <w:spacing w:line="276" w:lineRule="auto"/>
        <w:rPr>
          <w:rFonts w:asciiTheme="minorHAnsi" w:hAnsiTheme="minorHAnsi" w:cstheme="minorHAnsi"/>
          <w:sz w:val="24"/>
          <w:szCs w:val="24"/>
        </w:rPr>
      </w:pPr>
    </w:p>
    <w:p w14:paraId="157AB538" w14:textId="4C75400A" w:rsidR="00667E7F" w:rsidRDefault="00667E7F" w:rsidP="00667E7F">
      <w:pPr>
        <w:spacing w:line="276" w:lineRule="auto"/>
        <w:rPr>
          <w:rFonts w:asciiTheme="minorHAnsi" w:hAnsiTheme="minorHAnsi" w:cstheme="minorHAnsi"/>
          <w:sz w:val="24"/>
          <w:szCs w:val="24"/>
        </w:rPr>
      </w:pPr>
      <w:r w:rsidRPr="00966991">
        <w:rPr>
          <w:rFonts w:asciiTheme="minorHAnsi" w:hAnsiTheme="minorHAnsi" w:cstheme="minorHAnsi"/>
          <w:b/>
          <w:sz w:val="24"/>
          <w:szCs w:val="24"/>
        </w:rPr>
        <w:t>Restorative Assignment</w:t>
      </w:r>
      <w:r w:rsidR="00C718F5">
        <w:rPr>
          <w:rFonts w:asciiTheme="minorHAnsi" w:hAnsiTheme="minorHAnsi" w:cstheme="minorHAnsi"/>
          <w:b/>
          <w:sz w:val="24"/>
          <w:szCs w:val="24"/>
        </w:rPr>
        <w:t xml:space="preserve">s </w:t>
      </w:r>
      <w:r w:rsidRPr="00966991">
        <w:rPr>
          <w:rFonts w:asciiTheme="minorHAnsi" w:hAnsiTheme="minorHAnsi" w:cstheme="minorHAnsi"/>
          <w:b/>
          <w:sz w:val="24"/>
          <w:szCs w:val="24"/>
        </w:rPr>
        <w:t xml:space="preserve">– </w:t>
      </w:r>
      <w:r w:rsidRPr="00966991">
        <w:rPr>
          <w:rFonts w:asciiTheme="minorHAnsi" w:hAnsiTheme="minorHAnsi" w:cstheme="minorHAnsi"/>
          <w:sz w:val="24"/>
          <w:szCs w:val="24"/>
        </w:rPr>
        <w:t xml:space="preserve">A Restoration is assigned when a student’s behavior negatively impacts self and others. This </w:t>
      </w:r>
      <w:r>
        <w:rPr>
          <w:rFonts w:asciiTheme="minorHAnsi" w:hAnsiTheme="minorHAnsi" w:cstheme="minorHAnsi"/>
          <w:sz w:val="24"/>
          <w:szCs w:val="24"/>
        </w:rPr>
        <w:t>is often</w:t>
      </w:r>
      <w:r w:rsidRPr="00966991">
        <w:rPr>
          <w:rFonts w:asciiTheme="minorHAnsi" w:hAnsiTheme="minorHAnsi" w:cstheme="minorHAnsi"/>
          <w:sz w:val="24"/>
          <w:szCs w:val="24"/>
        </w:rPr>
        <w:t xml:space="preserve"> a written assignment requiring the student to think about the incident, the contributing factors, and how the situation could have been different had different choices been made. </w:t>
      </w:r>
      <w:r>
        <w:rPr>
          <w:rFonts w:asciiTheme="minorHAnsi" w:hAnsiTheme="minorHAnsi" w:cstheme="minorHAnsi"/>
          <w:sz w:val="24"/>
          <w:szCs w:val="24"/>
        </w:rPr>
        <w:t xml:space="preserve">Restorations </w:t>
      </w:r>
      <w:r w:rsidR="004E709F">
        <w:rPr>
          <w:rFonts w:asciiTheme="minorHAnsi" w:hAnsiTheme="minorHAnsi" w:cstheme="minorHAnsi"/>
          <w:sz w:val="24"/>
          <w:szCs w:val="24"/>
        </w:rPr>
        <w:t>also encourage the student to think about alternate perspectives and can</w:t>
      </w:r>
      <w:r>
        <w:rPr>
          <w:rFonts w:asciiTheme="minorHAnsi" w:hAnsiTheme="minorHAnsi" w:cstheme="minorHAnsi"/>
          <w:sz w:val="24"/>
          <w:szCs w:val="24"/>
        </w:rPr>
        <w:t xml:space="preserve"> also be geared toward helping the student develop new social skills, feelings-management skills and other skills, as needed. Students may be required to make amends after an incident, as well. </w:t>
      </w:r>
      <w:r w:rsidRPr="00966991">
        <w:rPr>
          <w:rFonts w:asciiTheme="minorHAnsi" w:hAnsiTheme="minorHAnsi" w:cstheme="minorHAnsi"/>
          <w:sz w:val="24"/>
          <w:szCs w:val="24"/>
        </w:rPr>
        <w:t xml:space="preserve">Restorations are due at the end of the following school day </w:t>
      </w:r>
      <w:r w:rsidR="000834A4" w:rsidRPr="00966991">
        <w:rPr>
          <w:rFonts w:asciiTheme="minorHAnsi" w:hAnsiTheme="minorHAnsi" w:cstheme="minorHAnsi"/>
          <w:sz w:val="24"/>
          <w:szCs w:val="24"/>
        </w:rPr>
        <w:t>to</w:t>
      </w:r>
      <w:r w:rsidRPr="00966991">
        <w:rPr>
          <w:rFonts w:asciiTheme="minorHAnsi" w:hAnsiTheme="minorHAnsi" w:cstheme="minorHAnsi"/>
          <w:sz w:val="24"/>
          <w:szCs w:val="24"/>
        </w:rPr>
        <w:t xml:space="preserve"> allow time </w:t>
      </w:r>
      <w:r>
        <w:rPr>
          <w:rFonts w:asciiTheme="minorHAnsi" w:hAnsiTheme="minorHAnsi" w:cstheme="minorHAnsi"/>
          <w:sz w:val="24"/>
          <w:szCs w:val="24"/>
        </w:rPr>
        <w:t>for strong feelings to subside before</w:t>
      </w:r>
      <w:r w:rsidRPr="00966991">
        <w:rPr>
          <w:rFonts w:asciiTheme="minorHAnsi" w:hAnsiTheme="minorHAnsi" w:cstheme="minorHAnsi"/>
          <w:sz w:val="24"/>
          <w:szCs w:val="24"/>
        </w:rPr>
        <w:t xml:space="preserve"> process</w:t>
      </w:r>
      <w:r>
        <w:rPr>
          <w:rFonts w:asciiTheme="minorHAnsi" w:hAnsiTheme="minorHAnsi" w:cstheme="minorHAnsi"/>
          <w:sz w:val="24"/>
          <w:szCs w:val="24"/>
        </w:rPr>
        <w:t>ing the incident. Students who refuse to complete their assign</w:t>
      </w:r>
      <w:r w:rsidR="00090371">
        <w:rPr>
          <w:rFonts w:asciiTheme="minorHAnsi" w:hAnsiTheme="minorHAnsi" w:cstheme="minorHAnsi"/>
          <w:sz w:val="24"/>
          <w:szCs w:val="24"/>
        </w:rPr>
        <w:t>ed</w:t>
      </w:r>
      <w:r>
        <w:rPr>
          <w:rFonts w:asciiTheme="minorHAnsi" w:hAnsiTheme="minorHAnsi" w:cstheme="minorHAnsi"/>
          <w:sz w:val="24"/>
          <w:szCs w:val="24"/>
        </w:rPr>
        <w:t xml:space="preserve"> restorations </w:t>
      </w:r>
      <w:r w:rsidR="002B6A36">
        <w:rPr>
          <w:rFonts w:asciiTheme="minorHAnsi" w:hAnsiTheme="minorHAnsi" w:cstheme="minorHAnsi"/>
          <w:sz w:val="24"/>
          <w:szCs w:val="24"/>
        </w:rPr>
        <w:t xml:space="preserve">by the next day </w:t>
      </w:r>
      <w:r>
        <w:rPr>
          <w:rFonts w:asciiTheme="minorHAnsi" w:hAnsiTheme="minorHAnsi" w:cstheme="minorHAnsi"/>
          <w:sz w:val="24"/>
          <w:szCs w:val="24"/>
        </w:rPr>
        <w:t xml:space="preserve">will </w:t>
      </w:r>
      <w:r w:rsidR="002B6A36">
        <w:rPr>
          <w:rFonts w:asciiTheme="minorHAnsi" w:hAnsiTheme="minorHAnsi" w:cstheme="minorHAnsi"/>
          <w:sz w:val="24"/>
          <w:szCs w:val="24"/>
        </w:rPr>
        <w:t>earn reflection time.</w:t>
      </w:r>
    </w:p>
    <w:p w14:paraId="12A9B8DD" w14:textId="77777777" w:rsidR="002B6A36" w:rsidRPr="00966991" w:rsidRDefault="002B6A36" w:rsidP="00667E7F">
      <w:pPr>
        <w:spacing w:line="276" w:lineRule="auto"/>
        <w:rPr>
          <w:rFonts w:asciiTheme="minorHAnsi" w:hAnsiTheme="minorHAnsi" w:cstheme="minorHAnsi"/>
          <w:sz w:val="24"/>
          <w:szCs w:val="24"/>
        </w:rPr>
      </w:pPr>
    </w:p>
    <w:p w14:paraId="13F9594D" w14:textId="369A668A" w:rsidR="00667E7F" w:rsidRDefault="00667E7F" w:rsidP="00667E7F">
      <w:pPr>
        <w:spacing w:line="276" w:lineRule="auto"/>
        <w:rPr>
          <w:rFonts w:asciiTheme="minorHAnsi" w:hAnsiTheme="minorHAnsi" w:cstheme="minorHAnsi"/>
          <w:sz w:val="24"/>
          <w:szCs w:val="24"/>
        </w:rPr>
      </w:pPr>
      <w:r w:rsidRPr="00966991">
        <w:rPr>
          <w:rFonts w:asciiTheme="minorHAnsi" w:hAnsiTheme="minorHAnsi" w:cstheme="minorHAnsi"/>
          <w:b/>
          <w:sz w:val="24"/>
          <w:szCs w:val="24"/>
        </w:rPr>
        <w:t xml:space="preserve">Community Service – </w:t>
      </w:r>
      <w:r w:rsidRPr="00966991">
        <w:rPr>
          <w:rFonts w:asciiTheme="minorHAnsi" w:hAnsiTheme="minorHAnsi" w:cstheme="minorHAnsi"/>
          <w:sz w:val="24"/>
          <w:szCs w:val="24"/>
        </w:rPr>
        <w:t>If a student engages in property destruction, graffiti</w:t>
      </w:r>
      <w:r>
        <w:rPr>
          <w:rFonts w:asciiTheme="minorHAnsi" w:hAnsiTheme="minorHAnsi" w:cstheme="minorHAnsi"/>
          <w:sz w:val="24"/>
          <w:szCs w:val="24"/>
        </w:rPr>
        <w:t>,</w:t>
      </w:r>
      <w:r w:rsidRPr="00966991">
        <w:rPr>
          <w:rFonts w:asciiTheme="minorHAnsi" w:hAnsiTheme="minorHAnsi" w:cstheme="minorHAnsi"/>
          <w:sz w:val="24"/>
          <w:szCs w:val="24"/>
        </w:rPr>
        <w:t xml:space="preserve"> or t</w:t>
      </w:r>
      <w:r>
        <w:rPr>
          <w:rFonts w:asciiTheme="minorHAnsi" w:hAnsiTheme="minorHAnsi" w:cstheme="minorHAnsi"/>
          <w:sz w:val="24"/>
          <w:szCs w:val="24"/>
        </w:rPr>
        <w:t>he misuse of school materials then c</w:t>
      </w:r>
      <w:r w:rsidRPr="00966991">
        <w:rPr>
          <w:rFonts w:asciiTheme="minorHAnsi" w:hAnsiTheme="minorHAnsi" w:cstheme="minorHAnsi"/>
          <w:sz w:val="24"/>
          <w:szCs w:val="24"/>
        </w:rPr>
        <w:t xml:space="preserve">ommunity service </w:t>
      </w:r>
      <w:r>
        <w:rPr>
          <w:rFonts w:asciiTheme="minorHAnsi" w:hAnsiTheme="minorHAnsi" w:cstheme="minorHAnsi"/>
          <w:sz w:val="24"/>
          <w:szCs w:val="24"/>
        </w:rPr>
        <w:t xml:space="preserve">for a determined length of time </w:t>
      </w:r>
      <w:r w:rsidR="00FE0EDB">
        <w:rPr>
          <w:rFonts w:asciiTheme="minorHAnsi" w:hAnsiTheme="minorHAnsi" w:cstheme="minorHAnsi"/>
          <w:sz w:val="24"/>
          <w:szCs w:val="24"/>
        </w:rPr>
        <w:t>may</w:t>
      </w:r>
      <w:r w:rsidRPr="00966991">
        <w:rPr>
          <w:rFonts w:asciiTheme="minorHAnsi" w:hAnsiTheme="minorHAnsi" w:cstheme="minorHAnsi"/>
          <w:sz w:val="24"/>
          <w:szCs w:val="24"/>
        </w:rPr>
        <w:t xml:space="preserve"> be assigned.</w:t>
      </w:r>
      <w:r>
        <w:rPr>
          <w:rFonts w:asciiTheme="minorHAnsi" w:hAnsiTheme="minorHAnsi" w:cstheme="minorHAnsi"/>
          <w:sz w:val="24"/>
          <w:szCs w:val="24"/>
        </w:rPr>
        <w:t xml:space="preserve"> The idea is that the student will “work off” a portion or </w:t>
      </w:r>
      <w:r w:rsidR="0075039B">
        <w:rPr>
          <w:rFonts w:asciiTheme="minorHAnsi" w:hAnsiTheme="minorHAnsi" w:cstheme="minorHAnsi"/>
          <w:sz w:val="24"/>
          <w:szCs w:val="24"/>
        </w:rPr>
        <w:t>all</w:t>
      </w:r>
      <w:r>
        <w:rPr>
          <w:rFonts w:asciiTheme="minorHAnsi" w:hAnsiTheme="minorHAnsi" w:cstheme="minorHAnsi"/>
          <w:sz w:val="24"/>
          <w:szCs w:val="24"/>
        </w:rPr>
        <w:t xml:space="preserve"> the monetary damage they caused.</w:t>
      </w:r>
      <w:r w:rsidR="00B423FE">
        <w:rPr>
          <w:rFonts w:asciiTheme="minorHAnsi" w:hAnsiTheme="minorHAnsi" w:cstheme="minorHAnsi"/>
          <w:sz w:val="24"/>
          <w:szCs w:val="24"/>
        </w:rPr>
        <w:t xml:space="preserve"> S</w:t>
      </w:r>
      <w:r w:rsidR="00491557">
        <w:rPr>
          <w:rFonts w:asciiTheme="minorHAnsi" w:hAnsiTheme="minorHAnsi" w:cstheme="minorHAnsi"/>
          <w:sz w:val="24"/>
          <w:szCs w:val="24"/>
        </w:rPr>
        <w:t>chool store points the student has earned m</w:t>
      </w:r>
      <w:r w:rsidR="00BC06F2">
        <w:rPr>
          <w:rFonts w:asciiTheme="minorHAnsi" w:hAnsiTheme="minorHAnsi" w:cstheme="minorHAnsi"/>
          <w:sz w:val="24"/>
          <w:szCs w:val="24"/>
        </w:rPr>
        <w:t>a</w:t>
      </w:r>
      <w:r w:rsidR="00491557">
        <w:rPr>
          <w:rFonts w:asciiTheme="minorHAnsi" w:hAnsiTheme="minorHAnsi" w:cstheme="minorHAnsi"/>
          <w:sz w:val="24"/>
          <w:szCs w:val="24"/>
        </w:rPr>
        <w:t xml:space="preserve">y also be removed to </w:t>
      </w:r>
      <w:r w:rsidR="0097624B">
        <w:rPr>
          <w:rFonts w:asciiTheme="minorHAnsi" w:hAnsiTheme="minorHAnsi" w:cstheme="minorHAnsi"/>
          <w:sz w:val="24"/>
          <w:szCs w:val="24"/>
        </w:rPr>
        <w:t>‘</w:t>
      </w:r>
      <w:r w:rsidR="00491557">
        <w:rPr>
          <w:rFonts w:asciiTheme="minorHAnsi" w:hAnsiTheme="minorHAnsi" w:cstheme="minorHAnsi"/>
          <w:sz w:val="24"/>
          <w:szCs w:val="24"/>
        </w:rPr>
        <w:t>pay</w:t>
      </w:r>
      <w:r w:rsidR="0097624B">
        <w:rPr>
          <w:rFonts w:asciiTheme="minorHAnsi" w:hAnsiTheme="minorHAnsi" w:cstheme="minorHAnsi"/>
          <w:sz w:val="24"/>
          <w:szCs w:val="24"/>
        </w:rPr>
        <w:t>’</w:t>
      </w:r>
      <w:r w:rsidR="00491557">
        <w:rPr>
          <w:rFonts w:asciiTheme="minorHAnsi" w:hAnsiTheme="minorHAnsi" w:cstheme="minorHAnsi"/>
          <w:sz w:val="24"/>
          <w:szCs w:val="24"/>
        </w:rPr>
        <w:t xml:space="preserve"> for damaged property.</w:t>
      </w:r>
    </w:p>
    <w:p w14:paraId="5FE38A6E" w14:textId="77777777" w:rsidR="00667E7F" w:rsidRPr="00966991" w:rsidRDefault="00667E7F" w:rsidP="00667E7F">
      <w:pPr>
        <w:spacing w:line="276" w:lineRule="auto"/>
        <w:rPr>
          <w:rFonts w:asciiTheme="minorHAnsi" w:hAnsiTheme="minorHAnsi" w:cstheme="minorHAnsi"/>
          <w:sz w:val="24"/>
          <w:szCs w:val="24"/>
        </w:rPr>
      </w:pPr>
    </w:p>
    <w:p w14:paraId="5179071A" w14:textId="5D4599C5" w:rsidR="00C37CFE" w:rsidRPr="00C37CFE" w:rsidRDefault="00C37CFE" w:rsidP="00667E7F">
      <w:pPr>
        <w:spacing w:line="276" w:lineRule="auto"/>
        <w:rPr>
          <w:rFonts w:asciiTheme="minorHAnsi" w:hAnsiTheme="minorHAnsi" w:cstheme="minorHAnsi"/>
          <w:sz w:val="24"/>
          <w:szCs w:val="24"/>
        </w:rPr>
      </w:pPr>
      <w:r>
        <w:rPr>
          <w:rFonts w:asciiTheme="minorHAnsi" w:hAnsiTheme="minorHAnsi" w:cstheme="minorHAnsi"/>
          <w:b/>
          <w:bCs/>
          <w:sz w:val="24"/>
          <w:szCs w:val="24"/>
        </w:rPr>
        <w:t xml:space="preserve">Study Hall – </w:t>
      </w:r>
      <w:r>
        <w:rPr>
          <w:rFonts w:asciiTheme="minorHAnsi" w:hAnsiTheme="minorHAnsi" w:cstheme="minorHAnsi"/>
          <w:sz w:val="24"/>
          <w:szCs w:val="24"/>
        </w:rPr>
        <w:t>S</w:t>
      </w:r>
      <w:r w:rsidRPr="00C37CFE">
        <w:rPr>
          <w:rFonts w:asciiTheme="minorHAnsi" w:hAnsiTheme="minorHAnsi" w:cstheme="minorHAnsi"/>
          <w:sz w:val="24"/>
          <w:szCs w:val="24"/>
        </w:rPr>
        <w:t>tudents whose grades fall below 70% in any class will receiv</w:t>
      </w:r>
      <w:r>
        <w:rPr>
          <w:rFonts w:asciiTheme="minorHAnsi" w:hAnsiTheme="minorHAnsi" w:cstheme="minorHAnsi"/>
          <w:sz w:val="24"/>
          <w:szCs w:val="24"/>
        </w:rPr>
        <w:t>e</w:t>
      </w:r>
      <w:r w:rsidRPr="00C37CFE">
        <w:rPr>
          <w:rFonts w:asciiTheme="minorHAnsi" w:hAnsiTheme="minorHAnsi" w:cstheme="minorHAnsi"/>
          <w:sz w:val="24"/>
          <w:szCs w:val="24"/>
        </w:rPr>
        <w:t xml:space="preserve"> a warning from their teacher. If </w:t>
      </w:r>
      <w:r>
        <w:rPr>
          <w:rFonts w:asciiTheme="minorHAnsi" w:hAnsiTheme="minorHAnsi" w:cstheme="minorHAnsi"/>
          <w:sz w:val="24"/>
          <w:szCs w:val="24"/>
        </w:rPr>
        <w:t xml:space="preserve">effort and </w:t>
      </w:r>
      <w:r w:rsidRPr="00C37CFE">
        <w:rPr>
          <w:rFonts w:asciiTheme="minorHAnsi" w:hAnsiTheme="minorHAnsi" w:cstheme="minorHAnsi"/>
          <w:sz w:val="24"/>
          <w:szCs w:val="24"/>
        </w:rPr>
        <w:t>grades</w:t>
      </w:r>
      <w:r>
        <w:rPr>
          <w:rFonts w:asciiTheme="minorHAnsi" w:hAnsiTheme="minorHAnsi" w:cstheme="minorHAnsi"/>
          <w:sz w:val="24"/>
          <w:szCs w:val="24"/>
        </w:rPr>
        <w:t xml:space="preserve"> </w:t>
      </w:r>
      <w:r w:rsidRPr="00C37CFE">
        <w:rPr>
          <w:rFonts w:asciiTheme="minorHAnsi" w:hAnsiTheme="minorHAnsi" w:cstheme="minorHAnsi"/>
          <w:sz w:val="24"/>
          <w:szCs w:val="24"/>
        </w:rPr>
        <w:t>do not improve then the student will spend lunch and rec time away from peers, working on their assignments.</w:t>
      </w:r>
      <w:r w:rsidR="00E9536C">
        <w:rPr>
          <w:rFonts w:asciiTheme="minorHAnsi" w:hAnsiTheme="minorHAnsi" w:cstheme="minorHAnsi"/>
          <w:sz w:val="24"/>
          <w:szCs w:val="24"/>
        </w:rPr>
        <w:t xml:space="preserve"> </w:t>
      </w:r>
      <w:r w:rsidR="00233F84">
        <w:rPr>
          <w:rFonts w:asciiTheme="minorHAnsi" w:hAnsiTheme="minorHAnsi" w:cstheme="minorHAnsi"/>
          <w:sz w:val="24"/>
          <w:szCs w:val="24"/>
        </w:rPr>
        <w:t xml:space="preserve">Students </w:t>
      </w:r>
      <w:r w:rsidR="000D2B98">
        <w:rPr>
          <w:rFonts w:asciiTheme="minorHAnsi" w:hAnsiTheme="minorHAnsi" w:cstheme="minorHAnsi"/>
          <w:sz w:val="24"/>
          <w:szCs w:val="24"/>
        </w:rPr>
        <w:t>may not spend their points at the school store on days they have Studly Hall.</w:t>
      </w:r>
    </w:p>
    <w:p w14:paraId="769C10FE" w14:textId="77777777" w:rsidR="00C37CFE" w:rsidRDefault="00C37CFE" w:rsidP="00667E7F">
      <w:pPr>
        <w:spacing w:line="276" w:lineRule="auto"/>
        <w:rPr>
          <w:rFonts w:asciiTheme="minorHAnsi" w:hAnsiTheme="minorHAnsi" w:cstheme="minorHAnsi"/>
          <w:b/>
          <w:bCs/>
          <w:sz w:val="24"/>
          <w:szCs w:val="24"/>
        </w:rPr>
      </w:pPr>
    </w:p>
    <w:p w14:paraId="5B44D86A" w14:textId="44075C4F" w:rsidR="000D2B98" w:rsidRDefault="002B6A36" w:rsidP="000D2B98">
      <w:pPr>
        <w:spacing w:line="276" w:lineRule="auto"/>
        <w:rPr>
          <w:rFonts w:asciiTheme="minorHAnsi" w:hAnsiTheme="minorHAnsi" w:cstheme="minorHAnsi"/>
          <w:sz w:val="24"/>
          <w:szCs w:val="24"/>
        </w:rPr>
      </w:pPr>
      <w:r w:rsidRPr="002B6A36">
        <w:rPr>
          <w:rFonts w:asciiTheme="minorHAnsi" w:hAnsiTheme="minorHAnsi" w:cstheme="minorHAnsi"/>
          <w:b/>
          <w:bCs/>
          <w:sz w:val="24"/>
          <w:szCs w:val="24"/>
        </w:rPr>
        <w:t>Reflection Time –</w:t>
      </w:r>
      <w:r>
        <w:rPr>
          <w:rFonts w:asciiTheme="minorHAnsi" w:hAnsiTheme="minorHAnsi" w:cstheme="minorHAnsi"/>
          <w:sz w:val="24"/>
          <w:szCs w:val="24"/>
        </w:rPr>
        <w:t xml:space="preserve"> During their lunch break, the student processes the choices and issues that led to their removal. This consequence is assigned </w:t>
      </w:r>
      <w:r w:rsidR="008467CE">
        <w:rPr>
          <w:rFonts w:asciiTheme="minorHAnsi" w:hAnsiTheme="minorHAnsi" w:cstheme="minorHAnsi"/>
          <w:sz w:val="24"/>
          <w:szCs w:val="24"/>
        </w:rPr>
        <w:t>to</w:t>
      </w:r>
      <w:r>
        <w:rPr>
          <w:rFonts w:asciiTheme="minorHAnsi" w:hAnsiTheme="minorHAnsi" w:cstheme="minorHAnsi"/>
          <w:sz w:val="24"/>
          <w:szCs w:val="24"/>
        </w:rPr>
        <w:t xml:space="preserve"> behaviors such as </w:t>
      </w:r>
      <w:r w:rsidR="005F0349">
        <w:rPr>
          <w:rFonts w:asciiTheme="minorHAnsi" w:hAnsiTheme="minorHAnsi" w:cstheme="minorHAnsi"/>
          <w:sz w:val="24"/>
          <w:szCs w:val="24"/>
        </w:rPr>
        <w:t>disrupting the learning environment,</w:t>
      </w:r>
      <w:r>
        <w:rPr>
          <w:rFonts w:asciiTheme="minorHAnsi" w:hAnsiTheme="minorHAnsi" w:cstheme="minorHAnsi"/>
          <w:sz w:val="24"/>
          <w:szCs w:val="24"/>
        </w:rPr>
        <w:t xml:space="preserve"> not following directions, </w:t>
      </w:r>
      <w:r w:rsidR="00C37CFE">
        <w:rPr>
          <w:rFonts w:asciiTheme="minorHAnsi" w:hAnsiTheme="minorHAnsi" w:cstheme="minorHAnsi"/>
          <w:sz w:val="24"/>
          <w:szCs w:val="24"/>
        </w:rPr>
        <w:t xml:space="preserve">or </w:t>
      </w:r>
      <w:r>
        <w:rPr>
          <w:rFonts w:asciiTheme="minorHAnsi" w:hAnsiTheme="minorHAnsi" w:cstheme="minorHAnsi"/>
          <w:sz w:val="24"/>
          <w:szCs w:val="24"/>
        </w:rPr>
        <w:t>being disrespectful to peers and/or staff</w:t>
      </w:r>
      <w:r w:rsidR="00C37CFE">
        <w:rPr>
          <w:rFonts w:asciiTheme="minorHAnsi" w:hAnsiTheme="minorHAnsi" w:cstheme="minorHAnsi"/>
          <w:sz w:val="24"/>
          <w:szCs w:val="24"/>
        </w:rPr>
        <w:t xml:space="preserve">. Additionally, </w:t>
      </w:r>
      <w:r w:rsidR="00C37CFE">
        <w:rPr>
          <w:rFonts w:asciiTheme="minorHAnsi" w:hAnsiTheme="minorHAnsi" w:cstheme="minorHAnsi"/>
          <w:sz w:val="24"/>
          <w:szCs w:val="24"/>
        </w:rPr>
        <w:lastRenderedPageBreak/>
        <w:t>students will earn reflection time for delayed cooperation with the morning arrival procedure</w:t>
      </w:r>
      <w:r w:rsidR="005F0349">
        <w:rPr>
          <w:rFonts w:asciiTheme="minorHAnsi" w:hAnsiTheme="minorHAnsi" w:cstheme="minorHAnsi"/>
          <w:sz w:val="24"/>
          <w:szCs w:val="24"/>
        </w:rPr>
        <w:t xml:space="preserve"> or other behaviors as determined by the school administration.</w:t>
      </w:r>
      <w:r w:rsidR="000D2B98">
        <w:rPr>
          <w:rFonts w:asciiTheme="minorHAnsi" w:hAnsiTheme="minorHAnsi" w:cstheme="minorHAnsi"/>
          <w:sz w:val="24"/>
          <w:szCs w:val="24"/>
        </w:rPr>
        <w:t xml:space="preserve"> Students may not spend their points at the school store on days they have Reflection.</w:t>
      </w:r>
    </w:p>
    <w:p w14:paraId="3C7322DA" w14:textId="77777777" w:rsidR="002B6A36" w:rsidRDefault="002B6A36" w:rsidP="00667E7F">
      <w:pPr>
        <w:spacing w:line="276" w:lineRule="auto"/>
        <w:rPr>
          <w:rFonts w:asciiTheme="minorHAnsi" w:hAnsiTheme="minorHAnsi" w:cstheme="minorHAnsi"/>
          <w:sz w:val="24"/>
          <w:szCs w:val="24"/>
        </w:rPr>
      </w:pPr>
    </w:p>
    <w:p w14:paraId="36BF6711" w14:textId="6FBCA079" w:rsidR="00667E7F" w:rsidRDefault="00AA78ED" w:rsidP="00667E7F">
      <w:pPr>
        <w:spacing w:line="276" w:lineRule="auto"/>
        <w:rPr>
          <w:rFonts w:asciiTheme="minorHAnsi" w:hAnsiTheme="minorHAnsi" w:cstheme="minorHAnsi"/>
          <w:sz w:val="24"/>
          <w:szCs w:val="24"/>
        </w:rPr>
      </w:pPr>
      <w:r>
        <w:rPr>
          <w:rFonts w:asciiTheme="minorHAnsi" w:hAnsiTheme="minorHAnsi" w:cstheme="minorHAnsi"/>
          <w:b/>
          <w:sz w:val="24"/>
          <w:szCs w:val="24"/>
        </w:rPr>
        <w:t xml:space="preserve">New Heights Academy </w:t>
      </w:r>
      <w:r w:rsidR="00667E7F" w:rsidRPr="00966991">
        <w:rPr>
          <w:rFonts w:asciiTheme="minorHAnsi" w:hAnsiTheme="minorHAnsi" w:cstheme="minorHAnsi"/>
          <w:b/>
          <w:sz w:val="24"/>
          <w:szCs w:val="24"/>
        </w:rPr>
        <w:t xml:space="preserve">Bullying Procedure – </w:t>
      </w:r>
      <w:r w:rsidR="00667E7F" w:rsidRPr="00966991">
        <w:rPr>
          <w:rFonts w:asciiTheme="minorHAnsi" w:hAnsiTheme="minorHAnsi" w:cstheme="minorHAnsi"/>
          <w:sz w:val="24"/>
          <w:szCs w:val="24"/>
        </w:rPr>
        <w:t>The school will immediately address any instances of bullying that occur at school, online (cyber bullying) or on transportation to and from school. A report and investigation will be completed for each instance. The student will be asked to leave the class and will spend a minimum of one hour in a separate space. The student will complete a processing</w:t>
      </w:r>
      <w:r w:rsidR="00667E7F" w:rsidRPr="00966991">
        <w:rPr>
          <w:rFonts w:asciiTheme="minorHAnsi" w:hAnsiTheme="minorHAnsi" w:cstheme="minorHAnsi"/>
          <w:i/>
          <w:sz w:val="24"/>
          <w:szCs w:val="24"/>
        </w:rPr>
        <w:t xml:space="preserve"> </w:t>
      </w:r>
      <w:r w:rsidR="00667E7F" w:rsidRPr="00966991">
        <w:rPr>
          <w:rFonts w:asciiTheme="minorHAnsi" w:hAnsiTheme="minorHAnsi" w:cstheme="minorHAnsi"/>
          <w:sz w:val="24"/>
          <w:szCs w:val="24"/>
        </w:rPr>
        <w:t>assignment either verbally with staff or in writing and make apologies, as needed</w:t>
      </w:r>
      <w:r w:rsidR="00C8554B">
        <w:rPr>
          <w:rFonts w:asciiTheme="minorHAnsi" w:hAnsiTheme="minorHAnsi" w:cstheme="minorHAnsi"/>
          <w:sz w:val="24"/>
          <w:szCs w:val="24"/>
        </w:rPr>
        <w:t xml:space="preserve">. </w:t>
      </w:r>
      <w:r w:rsidR="00C8554B" w:rsidRPr="00966991">
        <w:rPr>
          <w:rFonts w:asciiTheme="minorHAnsi" w:hAnsiTheme="minorHAnsi" w:cstheme="minorHAnsi"/>
          <w:sz w:val="24"/>
          <w:szCs w:val="24"/>
        </w:rPr>
        <w:t xml:space="preserve">They </w:t>
      </w:r>
      <w:r w:rsidR="00365014">
        <w:rPr>
          <w:rFonts w:asciiTheme="minorHAnsi" w:hAnsiTheme="minorHAnsi" w:cstheme="minorHAnsi"/>
          <w:sz w:val="24"/>
          <w:szCs w:val="24"/>
        </w:rPr>
        <w:t>may</w:t>
      </w:r>
      <w:r w:rsidR="00C8554B" w:rsidRPr="00966991">
        <w:rPr>
          <w:rFonts w:asciiTheme="minorHAnsi" w:hAnsiTheme="minorHAnsi" w:cstheme="minorHAnsi"/>
          <w:sz w:val="24"/>
          <w:szCs w:val="24"/>
        </w:rPr>
        <w:t xml:space="preserve"> also </w:t>
      </w:r>
      <w:r w:rsidR="00C8554B">
        <w:rPr>
          <w:rFonts w:asciiTheme="minorHAnsi" w:hAnsiTheme="minorHAnsi" w:cstheme="minorHAnsi"/>
          <w:sz w:val="24"/>
          <w:szCs w:val="24"/>
        </w:rPr>
        <w:t>have reflection time during lunch, if applicable</w:t>
      </w:r>
      <w:r w:rsidR="00667E7F" w:rsidRPr="00966991">
        <w:rPr>
          <w:rFonts w:asciiTheme="minorHAnsi" w:hAnsiTheme="minorHAnsi" w:cstheme="minorHAnsi"/>
          <w:sz w:val="24"/>
          <w:szCs w:val="24"/>
        </w:rPr>
        <w:t xml:space="preserve">. For more information, </w:t>
      </w:r>
      <w:r w:rsidR="00667E7F" w:rsidRPr="00A07F8C">
        <w:rPr>
          <w:rFonts w:asciiTheme="minorHAnsi" w:hAnsiTheme="minorHAnsi" w:cstheme="minorHAnsi"/>
          <w:sz w:val="24"/>
          <w:szCs w:val="24"/>
        </w:rPr>
        <w:t>see Bullying/Safe School Climate Plan below.</w:t>
      </w:r>
    </w:p>
    <w:p w14:paraId="4C9AC550" w14:textId="77777777" w:rsidR="00806CA6" w:rsidRPr="00A07F8C" w:rsidRDefault="00806CA6" w:rsidP="00667E7F">
      <w:pPr>
        <w:spacing w:line="276" w:lineRule="auto"/>
        <w:rPr>
          <w:rFonts w:asciiTheme="minorHAnsi" w:hAnsiTheme="minorHAnsi" w:cstheme="minorHAnsi"/>
          <w:sz w:val="24"/>
          <w:szCs w:val="24"/>
        </w:rPr>
      </w:pPr>
    </w:p>
    <w:p w14:paraId="231AF5F2" w14:textId="02652F75" w:rsidR="00C37CFE" w:rsidRPr="007D0B6C" w:rsidRDefault="003332A0" w:rsidP="00C37CFE">
      <w:pPr>
        <w:pStyle w:val="Default"/>
        <w:spacing w:line="276" w:lineRule="auto"/>
        <w:rPr>
          <w:rFonts w:asciiTheme="minorHAnsi" w:hAnsiTheme="minorHAnsi" w:cstheme="minorHAnsi"/>
          <w:b/>
          <w:bCs/>
        </w:rPr>
      </w:pPr>
      <w:r>
        <w:rPr>
          <w:rFonts w:asciiTheme="minorHAnsi" w:hAnsiTheme="minorHAnsi" w:cstheme="minorHAnsi"/>
          <w:b/>
        </w:rPr>
        <w:t>Separate Space/</w:t>
      </w:r>
      <w:r w:rsidR="00667E7F" w:rsidRPr="00966991">
        <w:rPr>
          <w:rFonts w:asciiTheme="minorHAnsi" w:hAnsiTheme="minorHAnsi" w:cstheme="minorHAnsi"/>
          <w:b/>
        </w:rPr>
        <w:t>Exclusionary Time Out -</w:t>
      </w:r>
      <w:r w:rsidR="00667E7F" w:rsidRPr="00966991">
        <w:rPr>
          <w:rFonts w:asciiTheme="minorHAnsi" w:hAnsiTheme="minorHAnsi" w:cstheme="minorHAnsi"/>
        </w:rPr>
        <w:t xml:space="preserve"> Students who are escalated and not ready to return to classes may be give</w:t>
      </w:r>
      <w:r w:rsidR="00C8554B">
        <w:rPr>
          <w:rFonts w:asciiTheme="minorHAnsi" w:hAnsiTheme="minorHAnsi" w:cstheme="minorHAnsi"/>
        </w:rPr>
        <w:t>n</w:t>
      </w:r>
      <w:r w:rsidR="00667E7F" w:rsidRPr="00966991">
        <w:rPr>
          <w:rFonts w:asciiTheme="minorHAnsi" w:hAnsiTheme="minorHAnsi" w:cstheme="minorHAnsi"/>
        </w:rPr>
        <w:t xml:space="preserve"> an exclusionary time-out. This is defined as the student being temporarily separated from classes in a quiet, non-locked space for the </w:t>
      </w:r>
      <w:r w:rsidR="00724C8B" w:rsidRPr="00966991">
        <w:rPr>
          <w:rFonts w:asciiTheme="minorHAnsi" w:hAnsiTheme="minorHAnsi" w:cstheme="minorHAnsi"/>
        </w:rPr>
        <w:t>purpose</w:t>
      </w:r>
      <w:r w:rsidR="00667E7F" w:rsidRPr="00966991">
        <w:rPr>
          <w:rFonts w:asciiTheme="minorHAnsi" w:hAnsiTheme="minorHAnsi" w:cstheme="minorHAnsi"/>
        </w:rPr>
        <w:t xml:space="preserve"> of de-escalating and re-gaining self-regulation. The student is monitored by staff during these times. </w:t>
      </w:r>
      <w:r w:rsidR="00C37CFE" w:rsidRPr="007D0B6C">
        <w:rPr>
          <w:rFonts w:asciiTheme="minorHAnsi" w:hAnsiTheme="minorHAnsi" w:cstheme="minorHAnsi"/>
          <w:b/>
          <w:bCs/>
        </w:rPr>
        <w:t xml:space="preserve">Students who AWOL from the school with police being called will automatically </w:t>
      </w:r>
      <w:r w:rsidR="000204ED" w:rsidRPr="007D0B6C">
        <w:rPr>
          <w:rFonts w:asciiTheme="minorHAnsi" w:hAnsiTheme="minorHAnsi" w:cstheme="minorHAnsi"/>
          <w:b/>
          <w:bCs/>
        </w:rPr>
        <w:t xml:space="preserve">have an </w:t>
      </w:r>
      <w:r w:rsidR="003C2FFC" w:rsidRPr="007D0B6C">
        <w:rPr>
          <w:rFonts w:asciiTheme="minorHAnsi" w:hAnsiTheme="minorHAnsi" w:cstheme="minorHAnsi"/>
          <w:b/>
          <w:bCs/>
        </w:rPr>
        <w:t>exclusionary timeout</w:t>
      </w:r>
      <w:r w:rsidR="00C37CFE" w:rsidRPr="007D0B6C">
        <w:rPr>
          <w:rFonts w:asciiTheme="minorHAnsi" w:hAnsiTheme="minorHAnsi" w:cstheme="minorHAnsi"/>
          <w:b/>
          <w:bCs/>
        </w:rPr>
        <w:t xml:space="preserve"> while their readiness to resume classes is assessed.</w:t>
      </w:r>
    </w:p>
    <w:p w14:paraId="7798D45C" w14:textId="77777777" w:rsidR="00C37CFE" w:rsidRDefault="00C37CFE" w:rsidP="00C37CFE">
      <w:pPr>
        <w:pStyle w:val="Default"/>
        <w:spacing w:line="276" w:lineRule="auto"/>
        <w:rPr>
          <w:rFonts w:asciiTheme="minorHAnsi" w:hAnsiTheme="minorHAnsi" w:cstheme="minorHAnsi"/>
          <w:b/>
        </w:rPr>
      </w:pPr>
    </w:p>
    <w:p w14:paraId="3AFFCCBE" w14:textId="27528091" w:rsidR="00AB6075" w:rsidRDefault="00667E7F" w:rsidP="00667E7F">
      <w:pPr>
        <w:spacing w:line="276" w:lineRule="auto"/>
        <w:rPr>
          <w:rFonts w:asciiTheme="minorHAnsi" w:hAnsiTheme="minorHAnsi" w:cstheme="minorHAnsi"/>
          <w:sz w:val="24"/>
          <w:szCs w:val="24"/>
        </w:rPr>
      </w:pPr>
      <w:r w:rsidRPr="00966991">
        <w:rPr>
          <w:rFonts w:asciiTheme="minorHAnsi" w:hAnsiTheme="minorHAnsi" w:cstheme="minorHAnsi"/>
          <w:b/>
          <w:sz w:val="24"/>
          <w:szCs w:val="24"/>
        </w:rPr>
        <w:t xml:space="preserve">In-School Suspension - </w:t>
      </w:r>
      <w:r w:rsidRPr="00966991">
        <w:rPr>
          <w:rFonts w:asciiTheme="minorHAnsi" w:hAnsiTheme="minorHAnsi" w:cstheme="minorHAnsi"/>
          <w:sz w:val="24"/>
          <w:szCs w:val="24"/>
        </w:rPr>
        <w:t xml:space="preserve">This consequence is implemented when there is persistent disruption to the learning environment, </w:t>
      </w:r>
      <w:r w:rsidR="008A7D99">
        <w:rPr>
          <w:rFonts w:asciiTheme="minorHAnsi" w:hAnsiTheme="minorHAnsi" w:cstheme="minorHAnsi"/>
          <w:sz w:val="24"/>
          <w:szCs w:val="24"/>
        </w:rPr>
        <w:t>possession</w:t>
      </w:r>
      <w:r w:rsidR="001039C8">
        <w:rPr>
          <w:rFonts w:asciiTheme="minorHAnsi" w:hAnsiTheme="minorHAnsi" w:cstheme="minorHAnsi"/>
          <w:sz w:val="24"/>
          <w:szCs w:val="24"/>
        </w:rPr>
        <w:t>/use/sharing smoking products including</w:t>
      </w:r>
      <w:r w:rsidR="00A45ABB">
        <w:rPr>
          <w:rFonts w:asciiTheme="minorHAnsi" w:hAnsiTheme="minorHAnsi" w:cstheme="minorHAnsi"/>
          <w:sz w:val="24"/>
          <w:szCs w:val="24"/>
        </w:rPr>
        <w:t xml:space="preserve"> vaping products </w:t>
      </w:r>
    </w:p>
    <w:p w14:paraId="5B709A06" w14:textId="025E5C96" w:rsidR="00667E7F" w:rsidRPr="00966991" w:rsidRDefault="00A45ABB" w:rsidP="00667E7F">
      <w:pPr>
        <w:spacing w:line="276" w:lineRule="auto"/>
        <w:rPr>
          <w:rFonts w:asciiTheme="minorHAnsi" w:hAnsiTheme="minorHAnsi" w:cstheme="minorHAnsi"/>
          <w:sz w:val="24"/>
          <w:szCs w:val="24"/>
        </w:rPr>
      </w:pPr>
      <w:r>
        <w:rPr>
          <w:rFonts w:asciiTheme="minorHAnsi" w:hAnsiTheme="minorHAnsi" w:cstheme="minorHAnsi"/>
          <w:sz w:val="24"/>
          <w:szCs w:val="24"/>
        </w:rPr>
        <w:t xml:space="preserve">containing nicotine, </w:t>
      </w:r>
      <w:r w:rsidR="00667E7F" w:rsidRPr="00966991">
        <w:rPr>
          <w:rFonts w:asciiTheme="minorHAnsi" w:hAnsiTheme="minorHAnsi" w:cstheme="minorHAnsi"/>
          <w:sz w:val="24"/>
          <w:szCs w:val="24"/>
        </w:rPr>
        <w:t>physically aggressive behavior, sexual harassment</w:t>
      </w:r>
      <w:r w:rsidR="00667E7F">
        <w:rPr>
          <w:rFonts w:asciiTheme="minorHAnsi" w:hAnsiTheme="minorHAnsi" w:cstheme="minorHAnsi"/>
          <w:sz w:val="24"/>
          <w:szCs w:val="24"/>
        </w:rPr>
        <w:t>,</w:t>
      </w:r>
      <w:r w:rsidR="00667E7F" w:rsidRPr="00966991">
        <w:rPr>
          <w:rFonts w:asciiTheme="minorHAnsi" w:hAnsiTheme="minorHAnsi" w:cstheme="minorHAnsi"/>
          <w:sz w:val="24"/>
          <w:szCs w:val="24"/>
        </w:rPr>
        <w:t xml:space="preserve"> or inappropriate sexual behavior, or at the judgment of school administration.</w:t>
      </w:r>
    </w:p>
    <w:p w14:paraId="09D1B82B" w14:textId="77777777" w:rsidR="00667E7F" w:rsidRPr="00966991" w:rsidRDefault="00667E7F" w:rsidP="00667E7F">
      <w:pPr>
        <w:spacing w:line="276" w:lineRule="auto"/>
        <w:rPr>
          <w:rFonts w:asciiTheme="minorHAnsi" w:hAnsiTheme="minorHAnsi" w:cstheme="minorHAnsi"/>
          <w:sz w:val="24"/>
          <w:szCs w:val="24"/>
        </w:rPr>
      </w:pPr>
    </w:p>
    <w:p w14:paraId="4D92F0E2" w14:textId="046E5C0B" w:rsidR="00667E7F" w:rsidRPr="00966991" w:rsidRDefault="00667E7F" w:rsidP="00667E7F">
      <w:pPr>
        <w:spacing w:line="276" w:lineRule="auto"/>
        <w:rPr>
          <w:rFonts w:asciiTheme="minorHAnsi" w:hAnsiTheme="minorHAnsi" w:cstheme="minorHAnsi"/>
          <w:sz w:val="24"/>
          <w:szCs w:val="24"/>
        </w:rPr>
      </w:pPr>
      <w:r w:rsidRPr="00966991">
        <w:rPr>
          <w:rFonts w:asciiTheme="minorHAnsi" w:hAnsiTheme="minorHAnsi" w:cstheme="minorHAnsi"/>
          <w:b/>
          <w:sz w:val="24"/>
          <w:szCs w:val="24"/>
        </w:rPr>
        <w:t xml:space="preserve">Out-of-School Suspension – </w:t>
      </w:r>
      <w:r w:rsidRPr="00966991">
        <w:rPr>
          <w:rFonts w:asciiTheme="minorHAnsi" w:hAnsiTheme="minorHAnsi" w:cstheme="minorHAnsi"/>
          <w:sz w:val="24"/>
          <w:szCs w:val="24"/>
        </w:rPr>
        <w:t>Students are out-of-school suspended in the case</w:t>
      </w:r>
      <w:r w:rsidR="00572DFD">
        <w:rPr>
          <w:rFonts w:asciiTheme="minorHAnsi" w:hAnsiTheme="minorHAnsi" w:cstheme="minorHAnsi"/>
          <w:sz w:val="24"/>
          <w:szCs w:val="24"/>
        </w:rPr>
        <w:t xml:space="preserve"> of</w:t>
      </w:r>
      <w:r w:rsidRPr="00966991">
        <w:rPr>
          <w:rFonts w:asciiTheme="minorHAnsi" w:hAnsiTheme="minorHAnsi" w:cstheme="minorHAnsi"/>
          <w:sz w:val="24"/>
          <w:szCs w:val="24"/>
        </w:rPr>
        <w:t xml:space="preserve"> </w:t>
      </w:r>
      <w:r w:rsidR="000A204F">
        <w:rPr>
          <w:rFonts w:asciiTheme="minorHAnsi" w:hAnsiTheme="minorHAnsi" w:cstheme="minorHAnsi"/>
          <w:sz w:val="24"/>
          <w:szCs w:val="24"/>
        </w:rPr>
        <w:t>possession</w:t>
      </w:r>
      <w:r w:rsidR="00903B18">
        <w:rPr>
          <w:rFonts w:asciiTheme="minorHAnsi" w:hAnsiTheme="minorHAnsi" w:cstheme="minorHAnsi"/>
          <w:sz w:val="24"/>
          <w:szCs w:val="24"/>
        </w:rPr>
        <w:t xml:space="preserve">, use, and/or </w:t>
      </w:r>
      <w:r w:rsidR="000A204F">
        <w:rPr>
          <w:rFonts w:asciiTheme="minorHAnsi" w:hAnsiTheme="minorHAnsi" w:cstheme="minorHAnsi"/>
          <w:sz w:val="24"/>
          <w:szCs w:val="24"/>
        </w:rPr>
        <w:t>sharing products containing THC</w:t>
      </w:r>
      <w:r w:rsidR="00265796">
        <w:rPr>
          <w:rFonts w:asciiTheme="minorHAnsi" w:hAnsiTheme="minorHAnsi" w:cstheme="minorHAnsi"/>
          <w:sz w:val="24"/>
          <w:szCs w:val="24"/>
        </w:rPr>
        <w:t xml:space="preserve"> or any other illegal</w:t>
      </w:r>
      <w:r w:rsidR="00204718">
        <w:rPr>
          <w:rFonts w:asciiTheme="minorHAnsi" w:hAnsiTheme="minorHAnsi" w:cstheme="minorHAnsi"/>
          <w:sz w:val="24"/>
          <w:szCs w:val="24"/>
        </w:rPr>
        <w:t xml:space="preserve"> or controlled</w:t>
      </w:r>
      <w:r w:rsidR="00265796">
        <w:rPr>
          <w:rFonts w:asciiTheme="minorHAnsi" w:hAnsiTheme="minorHAnsi" w:cstheme="minorHAnsi"/>
          <w:sz w:val="24"/>
          <w:szCs w:val="24"/>
        </w:rPr>
        <w:t xml:space="preserve"> substance</w:t>
      </w:r>
      <w:r w:rsidR="009D3E0D">
        <w:rPr>
          <w:rFonts w:asciiTheme="minorHAnsi" w:hAnsiTheme="minorHAnsi" w:cstheme="minorHAnsi"/>
          <w:sz w:val="24"/>
          <w:szCs w:val="24"/>
        </w:rPr>
        <w:t>,</w:t>
      </w:r>
      <w:r w:rsidR="00535F24">
        <w:rPr>
          <w:rFonts w:asciiTheme="minorHAnsi" w:hAnsiTheme="minorHAnsi" w:cstheme="minorHAnsi"/>
          <w:sz w:val="24"/>
          <w:szCs w:val="24"/>
        </w:rPr>
        <w:t xml:space="preserve"> severe</w:t>
      </w:r>
      <w:r w:rsidRPr="00966991">
        <w:rPr>
          <w:rFonts w:asciiTheme="minorHAnsi" w:hAnsiTheme="minorHAnsi" w:cstheme="minorHAnsi"/>
          <w:sz w:val="24"/>
          <w:szCs w:val="24"/>
        </w:rPr>
        <w:t xml:space="preserve"> physical aggression directed at students or staff, persistent bullying behavior</w:t>
      </w:r>
      <w:r>
        <w:rPr>
          <w:rFonts w:asciiTheme="minorHAnsi" w:hAnsiTheme="minorHAnsi" w:cstheme="minorHAnsi"/>
          <w:sz w:val="24"/>
          <w:szCs w:val="24"/>
        </w:rPr>
        <w:t xml:space="preserve"> including cyberbullying</w:t>
      </w:r>
      <w:r w:rsidRPr="00966991">
        <w:rPr>
          <w:rFonts w:asciiTheme="minorHAnsi" w:hAnsiTheme="minorHAnsi" w:cstheme="minorHAnsi"/>
          <w:sz w:val="24"/>
          <w:szCs w:val="24"/>
        </w:rPr>
        <w:t>, or at the discretion of the school administration.</w:t>
      </w:r>
    </w:p>
    <w:p w14:paraId="192FEED6" w14:textId="77777777" w:rsidR="00667E7F" w:rsidRPr="00966991" w:rsidRDefault="00667E7F" w:rsidP="00667E7F">
      <w:pPr>
        <w:spacing w:line="276" w:lineRule="auto"/>
        <w:rPr>
          <w:rFonts w:asciiTheme="minorHAnsi" w:hAnsiTheme="minorHAnsi" w:cstheme="minorHAnsi"/>
          <w:sz w:val="24"/>
          <w:szCs w:val="24"/>
        </w:rPr>
      </w:pPr>
    </w:p>
    <w:p w14:paraId="5EEA4E53" w14:textId="77777777" w:rsidR="00667E7F" w:rsidRPr="0067221E" w:rsidRDefault="00667E7F" w:rsidP="00667E7F">
      <w:pPr>
        <w:spacing w:line="276" w:lineRule="auto"/>
        <w:rPr>
          <w:rFonts w:asciiTheme="minorHAnsi" w:hAnsiTheme="minorHAnsi" w:cstheme="minorHAnsi"/>
          <w:color w:val="C00000"/>
          <w:sz w:val="24"/>
          <w:szCs w:val="24"/>
        </w:rPr>
      </w:pPr>
      <w:r w:rsidRPr="0067221E">
        <w:rPr>
          <w:rFonts w:asciiTheme="minorHAnsi" w:hAnsiTheme="minorHAnsi" w:cstheme="minorHAnsi"/>
          <w:b/>
          <w:color w:val="C00000"/>
          <w:sz w:val="32"/>
          <w:szCs w:val="32"/>
          <w:u w:val="single"/>
        </w:rPr>
        <w:t>Bullying</w:t>
      </w:r>
      <w:r w:rsidRPr="0067221E">
        <w:rPr>
          <w:rFonts w:asciiTheme="minorHAnsi" w:hAnsiTheme="minorHAnsi" w:cstheme="minorHAnsi"/>
          <w:b/>
          <w:color w:val="C00000"/>
          <w:sz w:val="28"/>
          <w:szCs w:val="28"/>
          <w:u w:val="single"/>
        </w:rPr>
        <w:t>/Safe School Climate Plan</w:t>
      </w:r>
    </w:p>
    <w:p w14:paraId="78731770" w14:textId="30FF7F42" w:rsidR="000D2B98" w:rsidRDefault="00667E7F" w:rsidP="00667E7F">
      <w:pPr>
        <w:spacing w:line="276" w:lineRule="auto"/>
        <w:rPr>
          <w:rFonts w:asciiTheme="minorHAnsi" w:hAnsiTheme="minorHAnsi" w:cstheme="minorHAnsi"/>
          <w:sz w:val="24"/>
          <w:szCs w:val="24"/>
        </w:rPr>
      </w:pPr>
      <w:r w:rsidRPr="00966991">
        <w:rPr>
          <w:rFonts w:asciiTheme="minorHAnsi" w:hAnsiTheme="minorHAnsi" w:cstheme="minorHAnsi"/>
          <w:sz w:val="24"/>
          <w:szCs w:val="24"/>
        </w:rPr>
        <w:t xml:space="preserve">Bullying </w:t>
      </w:r>
      <w:r w:rsidR="007A7005">
        <w:rPr>
          <w:rFonts w:asciiTheme="minorHAnsi" w:hAnsiTheme="minorHAnsi" w:cstheme="minorHAnsi"/>
          <w:sz w:val="24"/>
          <w:szCs w:val="24"/>
        </w:rPr>
        <w:t>is defined as</w:t>
      </w:r>
      <w:r w:rsidRPr="00966991">
        <w:rPr>
          <w:rFonts w:asciiTheme="minorHAnsi" w:hAnsiTheme="minorHAnsi" w:cstheme="minorHAnsi"/>
          <w:sz w:val="24"/>
          <w:szCs w:val="24"/>
        </w:rPr>
        <w:t xml:space="preserve"> purposefully</w:t>
      </w:r>
      <w:r>
        <w:rPr>
          <w:rFonts w:asciiTheme="minorHAnsi" w:hAnsiTheme="minorHAnsi" w:cstheme="minorHAnsi"/>
          <w:sz w:val="24"/>
          <w:szCs w:val="24"/>
        </w:rPr>
        <w:t xml:space="preserve"> and repeatedly being</w:t>
      </w:r>
      <w:r w:rsidRPr="00966991">
        <w:rPr>
          <w:rFonts w:asciiTheme="minorHAnsi" w:hAnsiTheme="minorHAnsi" w:cstheme="minorHAnsi"/>
          <w:sz w:val="24"/>
          <w:szCs w:val="24"/>
        </w:rPr>
        <w:t xml:space="preserve"> </w:t>
      </w:r>
      <w:r>
        <w:rPr>
          <w:rFonts w:asciiTheme="minorHAnsi" w:hAnsiTheme="minorHAnsi" w:cstheme="minorHAnsi"/>
          <w:sz w:val="24"/>
          <w:szCs w:val="24"/>
        </w:rPr>
        <w:t>unkind</w:t>
      </w:r>
      <w:r w:rsidR="002C60D6">
        <w:rPr>
          <w:rFonts w:asciiTheme="minorHAnsi" w:hAnsiTheme="minorHAnsi" w:cstheme="minorHAnsi"/>
          <w:sz w:val="24"/>
          <w:szCs w:val="24"/>
        </w:rPr>
        <w:t xml:space="preserve"> or mean</w:t>
      </w:r>
      <w:r w:rsidRPr="00966991">
        <w:rPr>
          <w:rFonts w:asciiTheme="minorHAnsi" w:hAnsiTheme="minorHAnsi" w:cstheme="minorHAnsi"/>
          <w:sz w:val="24"/>
          <w:szCs w:val="24"/>
        </w:rPr>
        <w:t xml:space="preserve"> to another </w:t>
      </w:r>
      <w:r>
        <w:rPr>
          <w:rFonts w:asciiTheme="minorHAnsi" w:hAnsiTheme="minorHAnsi" w:cstheme="minorHAnsi"/>
          <w:sz w:val="24"/>
          <w:szCs w:val="24"/>
        </w:rPr>
        <w:t>person</w:t>
      </w:r>
      <w:r w:rsidRPr="00966991">
        <w:rPr>
          <w:rFonts w:asciiTheme="minorHAnsi" w:hAnsiTheme="minorHAnsi" w:cstheme="minorHAnsi"/>
          <w:sz w:val="24"/>
          <w:szCs w:val="24"/>
        </w:rPr>
        <w:t xml:space="preserve">. </w:t>
      </w:r>
      <w:r w:rsidR="008C3407">
        <w:rPr>
          <w:rFonts w:asciiTheme="minorHAnsi" w:hAnsiTheme="minorHAnsi" w:cstheme="minorHAnsi"/>
          <w:sz w:val="24"/>
          <w:szCs w:val="24"/>
        </w:rPr>
        <w:t>New Heights Academy</w:t>
      </w:r>
      <w:r w:rsidRPr="00966991">
        <w:rPr>
          <w:rFonts w:asciiTheme="minorHAnsi" w:hAnsiTheme="minorHAnsi" w:cstheme="minorHAnsi"/>
          <w:sz w:val="24"/>
          <w:szCs w:val="24"/>
        </w:rPr>
        <w:t xml:space="preserve"> is committed to creating and maintaining an educational environment free from bullying, </w:t>
      </w:r>
      <w:r w:rsidR="00535F24" w:rsidRPr="00966991">
        <w:rPr>
          <w:rFonts w:asciiTheme="minorHAnsi" w:hAnsiTheme="minorHAnsi" w:cstheme="minorHAnsi"/>
          <w:sz w:val="24"/>
          <w:szCs w:val="24"/>
        </w:rPr>
        <w:t>harassment,</w:t>
      </w:r>
      <w:r w:rsidRPr="00966991">
        <w:rPr>
          <w:rFonts w:asciiTheme="minorHAnsi" w:hAnsiTheme="minorHAnsi" w:cstheme="minorHAnsi"/>
          <w:sz w:val="24"/>
          <w:szCs w:val="24"/>
        </w:rPr>
        <w:t xml:space="preserve"> and discrimination. </w:t>
      </w:r>
      <w:r>
        <w:rPr>
          <w:rFonts w:asciiTheme="minorHAnsi" w:hAnsiTheme="minorHAnsi" w:cstheme="minorHAnsi"/>
          <w:sz w:val="24"/>
          <w:szCs w:val="24"/>
        </w:rPr>
        <w:t xml:space="preserve">All students deserve to attend school in an environment free from this negativity. </w:t>
      </w:r>
      <w:r w:rsidRPr="00966991">
        <w:rPr>
          <w:rFonts w:asciiTheme="minorHAnsi" w:hAnsiTheme="minorHAnsi" w:cstheme="minorHAnsi"/>
          <w:sz w:val="24"/>
          <w:szCs w:val="24"/>
        </w:rPr>
        <w:t>In accordance with state law and our Safe School Climate Plan, the school expressly prohibits any form of bullying behavior on school grounds</w:t>
      </w:r>
      <w:r w:rsidR="00067DDD">
        <w:rPr>
          <w:rFonts w:asciiTheme="minorHAnsi" w:hAnsiTheme="minorHAnsi" w:cstheme="minorHAnsi"/>
          <w:sz w:val="24"/>
          <w:szCs w:val="24"/>
        </w:rPr>
        <w:t>,</w:t>
      </w:r>
      <w:r w:rsidRPr="00966991">
        <w:rPr>
          <w:rFonts w:asciiTheme="minorHAnsi" w:hAnsiTheme="minorHAnsi" w:cstheme="minorHAnsi"/>
          <w:sz w:val="24"/>
          <w:szCs w:val="24"/>
        </w:rPr>
        <w:t xml:space="preserve"> at a </w:t>
      </w:r>
    </w:p>
    <w:p w14:paraId="7E0931FE" w14:textId="77777777" w:rsidR="004454F8" w:rsidRDefault="004454F8" w:rsidP="00667E7F">
      <w:pPr>
        <w:spacing w:line="276" w:lineRule="auto"/>
        <w:rPr>
          <w:rFonts w:asciiTheme="minorHAnsi" w:hAnsiTheme="minorHAnsi" w:cstheme="minorHAnsi"/>
          <w:sz w:val="24"/>
          <w:szCs w:val="24"/>
        </w:rPr>
      </w:pPr>
    </w:p>
    <w:p w14:paraId="5EC69F30" w14:textId="77777777" w:rsidR="004454F8" w:rsidRDefault="004454F8" w:rsidP="00667E7F">
      <w:pPr>
        <w:spacing w:line="276" w:lineRule="auto"/>
        <w:rPr>
          <w:rFonts w:asciiTheme="minorHAnsi" w:hAnsiTheme="minorHAnsi" w:cstheme="minorHAnsi"/>
          <w:sz w:val="24"/>
          <w:szCs w:val="24"/>
        </w:rPr>
      </w:pPr>
    </w:p>
    <w:p w14:paraId="1909AEF6" w14:textId="77777777" w:rsidR="004454F8" w:rsidRDefault="004454F8" w:rsidP="00667E7F">
      <w:pPr>
        <w:spacing w:line="276" w:lineRule="auto"/>
        <w:rPr>
          <w:rFonts w:asciiTheme="minorHAnsi" w:hAnsiTheme="minorHAnsi" w:cstheme="minorHAnsi"/>
          <w:sz w:val="24"/>
          <w:szCs w:val="24"/>
        </w:rPr>
      </w:pPr>
    </w:p>
    <w:p w14:paraId="5DCBA409" w14:textId="04D5CC42" w:rsidR="00667E7F" w:rsidRDefault="00667E7F" w:rsidP="00667E7F">
      <w:pPr>
        <w:spacing w:line="276" w:lineRule="auto"/>
        <w:rPr>
          <w:rFonts w:asciiTheme="minorHAnsi" w:hAnsiTheme="minorHAnsi" w:cstheme="minorHAnsi"/>
          <w:sz w:val="24"/>
          <w:szCs w:val="24"/>
        </w:rPr>
      </w:pPr>
      <w:r w:rsidRPr="00966991">
        <w:rPr>
          <w:rFonts w:asciiTheme="minorHAnsi" w:hAnsiTheme="minorHAnsi" w:cstheme="minorHAnsi"/>
          <w:sz w:val="24"/>
          <w:szCs w:val="24"/>
        </w:rPr>
        <w:lastRenderedPageBreak/>
        <w:t>school-sponsored or school-relate</w:t>
      </w:r>
      <w:r>
        <w:rPr>
          <w:rFonts w:asciiTheme="minorHAnsi" w:hAnsiTheme="minorHAnsi" w:cstheme="minorHAnsi"/>
          <w:sz w:val="24"/>
          <w:szCs w:val="24"/>
        </w:rPr>
        <w:t>d activity</w:t>
      </w:r>
      <w:r w:rsidRPr="00966991">
        <w:rPr>
          <w:rFonts w:asciiTheme="minorHAnsi" w:hAnsiTheme="minorHAnsi" w:cstheme="minorHAnsi"/>
          <w:sz w:val="24"/>
          <w:szCs w:val="24"/>
        </w:rPr>
        <w:t>, whether on or off school ground</w:t>
      </w:r>
      <w:r w:rsidR="00402BF6">
        <w:rPr>
          <w:rFonts w:asciiTheme="minorHAnsi" w:hAnsiTheme="minorHAnsi" w:cstheme="minorHAnsi"/>
          <w:sz w:val="24"/>
          <w:szCs w:val="24"/>
        </w:rPr>
        <w:t>, and on transportation to and from school.</w:t>
      </w:r>
      <w:r w:rsidR="0033232F">
        <w:rPr>
          <w:rFonts w:asciiTheme="minorHAnsi" w:hAnsiTheme="minorHAnsi" w:cstheme="minorHAnsi"/>
          <w:sz w:val="24"/>
          <w:szCs w:val="24"/>
        </w:rPr>
        <w:t xml:space="preserve"> In addition, bullying </w:t>
      </w:r>
      <w:r w:rsidRPr="00966991">
        <w:rPr>
          <w:rFonts w:asciiTheme="minorHAnsi" w:hAnsiTheme="minorHAnsi" w:cstheme="minorHAnsi"/>
          <w:sz w:val="24"/>
          <w:szCs w:val="24"/>
        </w:rPr>
        <w:t>through the use of an electronic device</w:t>
      </w:r>
      <w:r w:rsidR="004E709F">
        <w:rPr>
          <w:rFonts w:asciiTheme="minorHAnsi" w:hAnsiTheme="minorHAnsi" w:cstheme="minorHAnsi"/>
          <w:sz w:val="24"/>
          <w:szCs w:val="24"/>
        </w:rPr>
        <w:t xml:space="preserve">, such as a computer, </w:t>
      </w:r>
      <w:r w:rsidRPr="00966991">
        <w:rPr>
          <w:rFonts w:asciiTheme="minorHAnsi" w:hAnsiTheme="minorHAnsi" w:cstheme="minorHAnsi"/>
          <w:sz w:val="24"/>
          <w:szCs w:val="24"/>
        </w:rPr>
        <w:t>or an electronic mobile device</w:t>
      </w:r>
      <w:r w:rsidR="004E709F">
        <w:rPr>
          <w:rFonts w:asciiTheme="minorHAnsi" w:hAnsiTheme="minorHAnsi" w:cstheme="minorHAnsi"/>
          <w:sz w:val="24"/>
          <w:szCs w:val="24"/>
        </w:rPr>
        <w:t>, such as a cell phone,</w:t>
      </w:r>
      <w:r w:rsidRPr="00966991">
        <w:rPr>
          <w:rFonts w:asciiTheme="minorHAnsi" w:hAnsiTheme="minorHAnsi" w:cstheme="minorHAnsi"/>
          <w:sz w:val="24"/>
          <w:szCs w:val="24"/>
        </w:rPr>
        <w:t xml:space="preserve"> after school hours</w:t>
      </w:r>
      <w:r w:rsidR="00FE7626">
        <w:rPr>
          <w:rFonts w:asciiTheme="minorHAnsi" w:hAnsiTheme="minorHAnsi" w:cstheme="minorHAnsi"/>
          <w:sz w:val="24"/>
          <w:szCs w:val="24"/>
        </w:rPr>
        <w:t xml:space="preserve"> is prohibited</w:t>
      </w:r>
      <w:r w:rsidRPr="00966991">
        <w:rPr>
          <w:rFonts w:asciiTheme="minorHAnsi" w:hAnsiTheme="minorHAnsi" w:cstheme="minorHAnsi"/>
          <w:sz w:val="24"/>
          <w:szCs w:val="24"/>
        </w:rPr>
        <w:t>.</w:t>
      </w:r>
    </w:p>
    <w:p w14:paraId="6860DDF6" w14:textId="77777777" w:rsidR="00667E7F" w:rsidRDefault="00667E7F" w:rsidP="00667E7F">
      <w:pPr>
        <w:spacing w:line="276" w:lineRule="auto"/>
        <w:rPr>
          <w:rFonts w:asciiTheme="minorHAnsi" w:hAnsiTheme="minorHAnsi" w:cstheme="minorHAnsi"/>
          <w:sz w:val="24"/>
          <w:szCs w:val="24"/>
        </w:rPr>
      </w:pPr>
    </w:p>
    <w:p w14:paraId="67300766" w14:textId="46A4486F" w:rsidR="00667E7F" w:rsidRPr="00966991" w:rsidRDefault="00667E7F" w:rsidP="00667E7F">
      <w:pPr>
        <w:spacing w:line="276" w:lineRule="auto"/>
        <w:rPr>
          <w:rFonts w:asciiTheme="minorHAnsi" w:hAnsiTheme="minorHAnsi" w:cstheme="minorHAnsi"/>
          <w:sz w:val="24"/>
          <w:szCs w:val="24"/>
        </w:rPr>
      </w:pPr>
      <w:r w:rsidRPr="00966991">
        <w:rPr>
          <w:rFonts w:asciiTheme="minorHAnsi" w:hAnsiTheme="minorHAnsi" w:cstheme="minorHAnsi"/>
          <w:sz w:val="24"/>
          <w:szCs w:val="24"/>
        </w:rPr>
        <w:t xml:space="preserve">Students who engage in bullying shall be subject to school discipline </w:t>
      </w:r>
      <w:r>
        <w:rPr>
          <w:rFonts w:asciiTheme="minorHAnsi" w:hAnsiTheme="minorHAnsi" w:cstheme="minorHAnsi"/>
          <w:sz w:val="24"/>
          <w:szCs w:val="24"/>
        </w:rPr>
        <w:t xml:space="preserve">by </w:t>
      </w:r>
      <w:r w:rsidR="008C3407">
        <w:rPr>
          <w:rFonts w:asciiTheme="minorHAnsi" w:hAnsiTheme="minorHAnsi" w:cstheme="minorHAnsi"/>
          <w:sz w:val="24"/>
          <w:szCs w:val="24"/>
        </w:rPr>
        <w:t>New Heights Academy</w:t>
      </w:r>
      <w:r>
        <w:rPr>
          <w:rFonts w:asciiTheme="minorHAnsi" w:hAnsiTheme="minorHAnsi" w:cstheme="minorHAnsi"/>
          <w:sz w:val="24"/>
          <w:szCs w:val="24"/>
        </w:rPr>
        <w:t xml:space="preserve"> as well as by th</w:t>
      </w:r>
      <w:r w:rsidRPr="00966991">
        <w:rPr>
          <w:rFonts w:asciiTheme="minorHAnsi" w:hAnsiTheme="minorHAnsi" w:cstheme="minorHAnsi"/>
          <w:sz w:val="24"/>
          <w:szCs w:val="24"/>
        </w:rPr>
        <w:t xml:space="preserve">e student’s Local Education Agency (LEA), up to and including </w:t>
      </w:r>
      <w:r w:rsidR="004E709F">
        <w:rPr>
          <w:rFonts w:asciiTheme="minorHAnsi" w:hAnsiTheme="minorHAnsi" w:cstheme="minorHAnsi"/>
          <w:sz w:val="24"/>
          <w:szCs w:val="24"/>
        </w:rPr>
        <w:t>in-school suspension, out-of-school suspension, change in school placement, or police involvement.</w:t>
      </w:r>
      <w:r w:rsidRPr="00966991">
        <w:rPr>
          <w:rFonts w:asciiTheme="minorHAnsi" w:hAnsiTheme="minorHAnsi" w:cstheme="minorHAnsi"/>
          <w:sz w:val="24"/>
          <w:szCs w:val="24"/>
        </w:rPr>
        <w:t xml:space="preserve"> </w:t>
      </w:r>
    </w:p>
    <w:p w14:paraId="3898B683" w14:textId="77777777" w:rsidR="00667E7F" w:rsidRPr="00966991" w:rsidRDefault="00667E7F" w:rsidP="00667E7F">
      <w:pPr>
        <w:spacing w:line="276" w:lineRule="auto"/>
        <w:rPr>
          <w:rFonts w:asciiTheme="minorHAnsi" w:hAnsiTheme="minorHAnsi" w:cstheme="minorHAnsi"/>
          <w:sz w:val="24"/>
          <w:szCs w:val="24"/>
        </w:rPr>
      </w:pPr>
    </w:p>
    <w:p w14:paraId="559E8CFD" w14:textId="4ED561DD" w:rsidR="00667E7F" w:rsidRDefault="00667E7F" w:rsidP="00667E7F">
      <w:pPr>
        <w:spacing w:line="276" w:lineRule="auto"/>
        <w:rPr>
          <w:rFonts w:asciiTheme="minorHAnsi" w:hAnsiTheme="minorHAnsi" w:cstheme="minorHAnsi"/>
          <w:sz w:val="24"/>
          <w:szCs w:val="24"/>
        </w:rPr>
      </w:pPr>
      <w:r w:rsidRPr="00966991">
        <w:rPr>
          <w:rFonts w:asciiTheme="minorHAnsi" w:hAnsiTheme="minorHAnsi" w:cstheme="minorHAnsi"/>
          <w:sz w:val="24"/>
          <w:szCs w:val="24"/>
        </w:rPr>
        <w:t>Instances of bullying</w:t>
      </w:r>
      <w:r>
        <w:rPr>
          <w:rFonts w:asciiTheme="minorHAnsi" w:hAnsiTheme="minorHAnsi" w:cstheme="minorHAnsi"/>
          <w:sz w:val="24"/>
          <w:szCs w:val="24"/>
        </w:rPr>
        <w:t>, including cyberbullying,</w:t>
      </w:r>
      <w:r w:rsidRPr="00966991">
        <w:rPr>
          <w:rFonts w:asciiTheme="minorHAnsi" w:hAnsiTheme="minorHAnsi" w:cstheme="minorHAnsi"/>
          <w:sz w:val="24"/>
          <w:szCs w:val="24"/>
        </w:rPr>
        <w:t xml:space="preserve"> are taken very seriously due to the potential for severe, detrimental effect</w:t>
      </w:r>
      <w:r>
        <w:rPr>
          <w:rFonts w:asciiTheme="minorHAnsi" w:hAnsiTheme="minorHAnsi" w:cstheme="minorHAnsi"/>
          <w:sz w:val="24"/>
          <w:szCs w:val="24"/>
        </w:rPr>
        <w:t>s</w:t>
      </w:r>
      <w:r w:rsidRPr="00966991">
        <w:rPr>
          <w:rFonts w:asciiTheme="minorHAnsi" w:hAnsiTheme="minorHAnsi" w:cstheme="minorHAnsi"/>
          <w:sz w:val="24"/>
          <w:szCs w:val="24"/>
        </w:rPr>
        <w:t xml:space="preserve"> on the victim</w:t>
      </w:r>
      <w:r>
        <w:rPr>
          <w:rFonts w:asciiTheme="minorHAnsi" w:hAnsiTheme="minorHAnsi" w:cstheme="minorHAnsi"/>
          <w:sz w:val="24"/>
          <w:szCs w:val="24"/>
        </w:rPr>
        <w:t xml:space="preserve"> and </w:t>
      </w:r>
      <w:r w:rsidR="00E52BFD">
        <w:rPr>
          <w:rFonts w:asciiTheme="minorHAnsi" w:hAnsiTheme="minorHAnsi" w:cstheme="minorHAnsi"/>
          <w:sz w:val="24"/>
          <w:szCs w:val="24"/>
        </w:rPr>
        <w:t>the</w:t>
      </w:r>
      <w:r>
        <w:rPr>
          <w:rFonts w:asciiTheme="minorHAnsi" w:hAnsiTheme="minorHAnsi" w:cstheme="minorHAnsi"/>
          <w:sz w:val="24"/>
          <w:szCs w:val="24"/>
        </w:rPr>
        <w:t xml:space="preserve"> school’s learning environment</w:t>
      </w:r>
      <w:r w:rsidRPr="00966991">
        <w:rPr>
          <w:rFonts w:asciiTheme="minorHAnsi" w:hAnsiTheme="minorHAnsi" w:cstheme="minorHAnsi"/>
          <w:sz w:val="24"/>
          <w:szCs w:val="24"/>
        </w:rPr>
        <w:t xml:space="preserve">. Among these impacts, bullying </w:t>
      </w:r>
      <w:r>
        <w:rPr>
          <w:rFonts w:asciiTheme="minorHAnsi" w:hAnsiTheme="minorHAnsi" w:cstheme="minorHAnsi"/>
          <w:sz w:val="24"/>
          <w:szCs w:val="24"/>
        </w:rPr>
        <w:t>can</w:t>
      </w:r>
      <w:r w:rsidRPr="00966991">
        <w:rPr>
          <w:rFonts w:asciiTheme="minorHAnsi" w:hAnsiTheme="minorHAnsi" w:cstheme="minorHAnsi"/>
          <w:sz w:val="24"/>
          <w:szCs w:val="24"/>
        </w:rPr>
        <w:t>:</w:t>
      </w:r>
    </w:p>
    <w:p w14:paraId="7601C521" w14:textId="77777777" w:rsidR="00783583" w:rsidRDefault="00783583" w:rsidP="00667E7F">
      <w:pPr>
        <w:spacing w:line="276" w:lineRule="auto"/>
        <w:rPr>
          <w:rFonts w:asciiTheme="minorHAnsi" w:hAnsiTheme="minorHAnsi" w:cstheme="minorHAnsi"/>
          <w:sz w:val="24"/>
          <w:szCs w:val="24"/>
        </w:rPr>
      </w:pPr>
    </w:p>
    <w:p w14:paraId="440A9064" w14:textId="77777777" w:rsidR="00667E7F" w:rsidRDefault="00667E7F" w:rsidP="00667E7F">
      <w:pPr>
        <w:pStyle w:val="ListParagraph"/>
        <w:numPr>
          <w:ilvl w:val="0"/>
          <w:numId w:val="1"/>
        </w:numPr>
        <w:spacing w:after="0"/>
        <w:rPr>
          <w:rFonts w:asciiTheme="minorHAnsi" w:hAnsiTheme="minorHAnsi" w:cstheme="minorHAnsi"/>
          <w:sz w:val="24"/>
          <w:szCs w:val="24"/>
        </w:rPr>
      </w:pPr>
      <w:r w:rsidRPr="00B77C57">
        <w:rPr>
          <w:rFonts w:asciiTheme="minorHAnsi" w:hAnsiTheme="minorHAnsi" w:cstheme="minorHAnsi"/>
          <w:sz w:val="24"/>
          <w:szCs w:val="24"/>
        </w:rPr>
        <w:t xml:space="preserve">Cause physical or emotional harm to a student including increased risk for suicide; </w:t>
      </w:r>
    </w:p>
    <w:p w14:paraId="64522916" w14:textId="12784B8B" w:rsidR="00667E7F" w:rsidRPr="00966991" w:rsidRDefault="00667E7F" w:rsidP="00667E7F">
      <w:pPr>
        <w:numPr>
          <w:ilvl w:val="0"/>
          <w:numId w:val="2"/>
        </w:numPr>
        <w:spacing w:line="276" w:lineRule="auto"/>
        <w:rPr>
          <w:rFonts w:asciiTheme="minorHAnsi" w:hAnsiTheme="minorHAnsi" w:cstheme="minorHAnsi"/>
          <w:sz w:val="24"/>
          <w:szCs w:val="24"/>
        </w:rPr>
      </w:pPr>
      <w:r w:rsidRPr="00966991">
        <w:rPr>
          <w:rFonts w:asciiTheme="minorHAnsi" w:hAnsiTheme="minorHAnsi" w:cstheme="minorHAnsi"/>
          <w:sz w:val="24"/>
          <w:szCs w:val="24"/>
        </w:rPr>
        <w:t xml:space="preserve">Place a student in reasonable fear of harm to </w:t>
      </w:r>
      <w:r>
        <w:rPr>
          <w:rFonts w:asciiTheme="minorHAnsi" w:hAnsiTheme="minorHAnsi" w:cstheme="minorHAnsi"/>
          <w:sz w:val="24"/>
          <w:szCs w:val="24"/>
        </w:rPr>
        <w:t>themselves</w:t>
      </w:r>
      <w:r w:rsidRPr="00966991">
        <w:rPr>
          <w:rFonts w:asciiTheme="minorHAnsi" w:hAnsiTheme="minorHAnsi" w:cstheme="minorHAnsi"/>
          <w:sz w:val="24"/>
          <w:szCs w:val="24"/>
        </w:rPr>
        <w:t xml:space="preserve">, or damage to </w:t>
      </w:r>
      <w:r>
        <w:rPr>
          <w:rFonts w:asciiTheme="minorHAnsi" w:hAnsiTheme="minorHAnsi" w:cstheme="minorHAnsi"/>
          <w:sz w:val="24"/>
          <w:szCs w:val="24"/>
        </w:rPr>
        <w:t>their</w:t>
      </w:r>
      <w:r w:rsidRPr="00966991">
        <w:rPr>
          <w:rFonts w:asciiTheme="minorHAnsi" w:hAnsiTheme="minorHAnsi" w:cstheme="minorHAnsi"/>
          <w:sz w:val="24"/>
          <w:szCs w:val="24"/>
        </w:rPr>
        <w:t xml:space="preserve"> property;</w:t>
      </w:r>
    </w:p>
    <w:p w14:paraId="3EFF2C40" w14:textId="77777777" w:rsidR="00667E7F" w:rsidRPr="00966991" w:rsidRDefault="00667E7F" w:rsidP="00667E7F">
      <w:pPr>
        <w:numPr>
          <w:ilvl w:val="0"/>
          <w:numId w:val="2"/>
        </w:numPr>
        <w:spacing w:line="276" w:lineRule="auto"/>
        <w:rPr>
          <w:rFonts w:asciiTheme="minorHAnsi" w:hAnsiTheme="minorHAnsi" w:cstheme="minorHAnsi"/>
          <w:sz w:val="24"/>
          <w:szCs w:val="24"/>
        </w:rPr>
      </w:pPr>
      <w:r w:rsidRPr="00966991">
        <w:rPr>
          <w:rFonts w:asciiTheme="minorHAnsi" w:hAnsiTheme="minorHAnsi" w:cstheme="minorHAnsi"/>
          <w:sz w:val="24"/>
          <w:szCs w:val="24"/>
        </w:rPr>
        <w:t xml:space="preserve">Create a hostile environment at school for a student; </w:t>
      </w:r>
    </w:p>
    <w:p w14:paraId="5E51655F" w14:textId="77777777" w:rsidR="00667E7F" w:rsidRPr="00966991" w:rsidRDefault="00667E7F" w:rsidP="00667E7F">
      <w:pPr>
        <w:numPr>
          <w:ilvl w:val="0"/>
          <w:numId w:val="2"/>
        </w:numPr>
        <w:spacing w:line="276" w:lineRule="auto"/>
        <w:rPr>
          <w:rFonts w:asciiTheme="minorHAnsi" w:hAnsiTheme="minorHAnsi" w:cstheme="minorHAnsi"/>
          <w:sz w:val="24"/>
          <w:szCs w:val="24"/>
        </w:rPr>
      </w:pPr>
      <w:r w:rsidRPr="00966991">
        <w:rPr>
          <w:rFonts w:asciiTheme="minorHAnsi" w:hAnsiTheme="minorHAnsi" w:cstheme="minorHAnsi"/>
          <w:sz w:val="24"/>
          <w:szCs w:val="24"/>
        </w:rPr>
        <w:t xml:space="preserve">Infringe on the rights of a student at school; or </w:t>
      </w:r>
    </w:p>
    <w:p w14:paraId="73AACA58" w14:textId="77777777" w:rsidR="00667E7F" w:rsidRPr="00966991" w:rsidRDefault="00667E7F" w:rsidP="00667E7F">
      <w:pPr>
        <w:numPr>
          <w:ilvl w:val="0"/>
          <w:numId w:val="2"/>
        </w:numPr>
        <w:spacing w:line="276" w:lineRule="auto"/>
        <w:rPr>
          <w:rFonts w:asciiTheme="minorHAnsi" w:hAnsiTheme="minorHAnsi" w:cstheme="minorHAnsi"/>
          <w:sz w:val="24"/>
          <w:szCs w:val="24"/>
        </w:rPr>
      </w:pPr>
      <w:r w:rsidRPr="00966991">
        <w:rPr>
          <w:rFonts w:asciiTheme="minorHAnsi" w:hAnsiTheme="minorHAnsi" w:cstheme="minorHAnsi"/>
          <w:sz w:val="24"/>
          <w:szCs w:val="24"/>
        </w:rPr>
        <w:t xml:space="preserve">Substantially disrupt the education process or the orderly operation of a school. </w:t>
      </w:r>
    </w:p>
    <w:p w14:paraId="7A219431" w14:textId="77777777" w:rsidR="00667E7F" w:rsidRPr="00966991" w:rsidRDefault="00667E7F" w:rsidP="00667E7F">
      <w:pPr>
        <w:spacing w:line="276" w:lineRule="auto"/>
        <w:ind w:left="720"/>
        <w:rPr>
          <w:rFonts w:asciiTheme="minorHAnsi" w:hAnsiTheme="minorHAnsi" w:cstheme="minorHAnsi"/>
          <w:sz w:val="24"/>
          <w:szCs w:val="24"/>
        </w:rPr>
      </w:pPr>
    </w:p>
    <w:p w14:paraId="753F1050" w14:textId="0FE05AA8" w:rsidR="00667E7F" w:rsidRPr="00FC5EC3" w:rsidRDefault="00667E7F" w:rsidP="00667E7F">
      <w:pPr>
        <w:spacing w:line="276" w:lineRule="auto"/>
        <w:rPr>
          <w:rFonts w:asciiTheme="minorHAnsi" w:hAnsiTheme="minorHAnsi" w:cstheme="minorHAnsi"/>
          <w:b/>
          <w:sz w:val="24"/>
          <w:szCs w:val="24"/>
        </w:rPr>
      </w:pPr>
      <w:r w:rsidRPr="00FC5EC3">
        <w:rPr>
          <w:rFonts w:asciiTheme="minorHAnsi" w:hAnsiTheme="minorHAnsi" w:cstheme="minorHAnsi"/>
          <w:b/>
          <w:i/>
          <w:sz w:val="24"/>
          <w:szCs w:val="24"/>
        </w:rPr>
        <w:t>Bullying</w:t>
      </w:r>
      <w:r w:rsidR="00AF5218">
        <w:rPr>
          <w:rFonts w:asciiTheme="minorHAnsi" w:hAnsiTheme="minorHAnsi" w:cstheme="minorHAnsi"/>
          <w:b/>
          <w:i/>
          <w:sz w:val="24"/>
          <w:szCs w:val="24"/>
        </w:rPr>
        <w:t xml:space="preserve"> </w:t>
      </w:r>
      <w:r w:rsidRPr="00FC5EC3">
        <w:rPr>
          <w:rFonts w:asciiTheme="minorHAnsi" w:hAnsiTheme="minorHAnsi" w:cstheme="minorHAnsi"/>
          <w:b/>
          <w:sz w:val="24"/>
          <w:szCs w:val="24"/>
        </w:rPr>
        <w:t xml:space="preserve">includes, but is not limited to: a written, verbal or electronic communication or a physical act or gesture based on any actual or perceived differentiating characteristics, such as race, color, religion, ancestry, national origin, gender, sexual orientation, gender identity and expression, socioeconomic status, academic status, physical appearance, political beliefs or a mental, physical, developmental or sensory disability, or by association with an individual or group who has or is perceived to have one or more of such characteristics. </w:t>
      </w:r>
    </w:p>
    <w:p w14:paraId="0F61B84A" w14:textId="77777777" w:rsidR="00667E7F" w:rsidRPr="00FC5EC3" w:rsidRDefault="00667E7F" w:rsidP="00667E7F">
      <w:pPr>
        <w:spacing w:line="276" w:lineRule="auto"/>
        <w:ind w:left="360"/>
        <w:rPr>
          <w:rFonts w:asciiTheme="minorHAnsi" w:hAnsiTheme="minorHAnsi" w:cstheme="minorHAnsi"/>
          <w:b/>
          <w:sz w:val="24"/>
          <w:szCs w:val="24"/>
        </w:rPr>
      </w:pPr>
    </w:p>
    <w:p w14:paraId="32E79FAA" w14:textId="77777777" w:rsidR="00667E7F" w:rsidRPr="004F0976" w:rsidRDefault="00667E7F" w:rsidP="00667E7F">
      <w:pPr>
        <w:spacing w:line="276" w:lineRule="auto"/>
        <w:rPr>
          <w:rFonts w:asciiTheme="minorHAnsi" w:hAnsiTheme="minorHAnsi" w:cstheme="minorHAnsi"/>
          <w:b/>
          <w:sz w:val="24"/>
          <w:szCs w:val="24"/>
        </w:rPr>
      </w:pPr>
      <w:r w:rsidRPr="004F0976">
        <w:rPr>
          <w:rFonts w:asciiTheme="minorHAnsi" w:hAnsiTheme="minorHAnsi" w:cstheme="minorHAnsi"/>
          <w:b/>
          <w:i/>
          <w:sz w:val="24"/>
          <w:szCs w:val="24"/>
        </w:rPr>
        <w:t>Bullying</w:t>
      </w:r>
      <w:r w:rsidRPr="004F0976">
        <w:rPr>
          <w:rFonts w:asciiTheme="minorHAnsi" w:hAnsiTheme="minorHAnsi" w:cstheme="minorHAnsi"/>
          <w:b/>
          <w:sz w:val="24"/>
          <w:szCs w:val="24"/>
        </w:rPr>
        <w:t xml:space="preserve"> also includes, either verbally or electronically, spreading rumors and gossiping, teasing, threatening, making judgmental/critical remarks, intimidating, exploiting, excluding/rejecting, and making the victim the object of jokes. </w:t>
      </w:r>
    </w:p>
    <w:p w14:paraId="7AE4F9BF" w14:textId="77777777" w:rsidR="00667E7F" w:rsidRDefault="00667E7F" w:rsidP="00667E7F">
      <w:pPr>
        <w:spacing w:line="276" w:lineRule="auto"/>
        <w:rPr>
          <w:rFonts w:asciiTheme="minorHAnsi" w:hAnsiTheme="minorHAnsi" w:cstheme="minorHAnsi"/>
          <w:b/>
          <w:sz w:val="24"/>
          <w:szCs w:val="24"/>
        </w:rPr>
      </w:pPr>
    </w:p>
    <w:p w14:paraId="3D4E0F0B" w14:textId="064C336A" w:rsidR="00667E7F" w:rsidRDefault="00667E7F" w:rsidP="00667E7F">
      <w:pPr>
        <w:spacing w:line="276" w:lineRule="auto"/>
        <w:rPr>
          <w:rFonts w:asciiTheme="minorHAnsi" w:hAnsiTheme="minorHAnsi" w:cstheme="minorHAnsi"/>
          <w:sz w:val="24"/>
          <w:szCs w:val="24"/>
        </w:rPr>
      </w:pPr>
      <w:r w:rsidRPr="002517F8">
        <w:rPr>
          <w:rFonts w:asciiTheme="minorHAnsi" w:hAnsiTheme="minorHAnsi" w:cstheme="minorHAnsi"/>
          <w:bCs/>
          <w:sz w:val="24"/>
          <w:szCs w:val="24"/>
        </w:rPr>
        <w:t>All students and staff, including bystanders, are expected to report any issues of bullying that may occur here in our school</w:t>
      </w:r>
      <w:r w:rsidR="001A2379">
        <w:rPr>
          <w:rFonts w:asciiTheme="minorHAnsi" w:hAnsiTheme="minorHAnsi" w:cstheme="minorHAnsi"/>
          <w:bCs/>
          <w:sz w:val="24"/>
          <w:szCs w:val="24"/>
        </w:rPr>
        <w:t>. This includes cyberbullying</w:t>
      </w:r>
      <w:r w:rsidRPr="007663EE">
        <w:rPr>
          <w:rFonts w:asciiTheme="minorHAnsi" w:hAnsiTheme="minorHAnsi" w:cstheme="minorHAnsi"/>
          <w:b/>
          <w:sz w:val="24"/>
          <w:szCs w:val="24"/>
        </w:rPr>
        <w:t>.</w:t>
      </w:r>
      <w:r w:rsidRPr="00832145">
        <w:rPr>
          <w:rFonts w:asciiTheme="minorHAnsi" w:hAnsiTheme="minorHAnsi" w:cstheme="minorHAnsi"/>
          <w:color w:val="C00000"/>
          <w:sz w:val="24"/>
          <w:szCs w:val="24"/>
        </w:rPr>
        <w:t xml:space="preserve"> </w:t>
      </w:r>
      <w:r w:rsidRPr="00966991">
        <w:rPr>
          <w:rFonts w:asciiTheme="minorHAnsi" w:hAnsiTheme="minorHAnsi" w:cstheme="minorHAnsi"/>
          <w:sz w:val="24"/>
          <w:szCs w:val="24"/>
        </w:rPr>
        <w:t xml:space="preserve">Students may speak to any staff </w:t>
      </w:r>
      <w:r w:rsidR="001A2379" w:rsidRPr="00966991">
        <w:rPr>
          <w:rFonts w:asciiTheme="minorHAnsi" w:hAnsiTheme="minorHAnsi" w:cstheme="minorHAnsi"/>
          <w:sz w:val="24"/>
          <w:szCs w:val="24"/>
        </w:rPr>
        <w:t>member</w:t>
      </w:r>
      <w:r w:rsidRPr="00966991">
        <w:rPr>
          <w:rFonts w:asciiTheme="minorHAnsi" w:hAnsiTheme="minorHAnsi" w:cstheme="minorHAnsi"/>
          <w:sz w:val="24"/>
          <w:szCs w:val="24"/>
        </w:rPr>
        <w:t xml:space="preserve"> in the school who will then report information to the Director of Education. </w:t>
      </w:r>
      <w:r w:rsidRPr="003B781F">
        <w:rPr>
          <w:rFonts w:asciiTheme="minorHAnsi" w:hAnsiTheme="minorHAnsi" w:cstheme="minorHAnsi"/>
          <w:sz w:val="24"/>
          <w:szCs w:val="24"/>
        </w:rPr>
        <w:t>Students who wish to report anonymously may do so by leaving a note in the blue ‘anonymous’ box in the school office</w:t>
      </w:r>
      <w:r w:rsidRPr="003B781F">
        <w:rPr>
          <w:rFonts w:asciiTheme="minorHAnsi" w:hAnsiTheme="minorHAnsi" w:cstheme="minorHAnsi"/>
          <w:color w:val="660066"/>
          <w:sz w:val="24"/>
          <w:szCs w:val="24"/>
        </w:rPr>
        <w:t>.</w:t>
      </w:r>
      <w:r w:rsidRPr="00DF266E">
        <w:rPr>
          <w:rFonts w:asciiTheme="minorHAnsi" w:hAnsiTheme="minorHAnsi" w:cstheme="minorHAnsi"/>
          <w:color w:val="2E74B5" w:themeColor="accent5" w:themeShade="BF"/>
          <w:sz w:val="24"/>
          <w:szCs w:val="24"/>
        </w:rPr>
        <w:t xml:space="preserve"> </w:t>
      </w:r>
      <w:r w:rsidRPr="00966991">
        <w:rPr>
          <w:rFonts w:asciiTheme="minorHAnsi" w:hAnsiTheme="minorHAnsi" w:cstheme="minorHAnsi"/>
          <w:sz w:val="24"/>
          <w:szCs w:val="24"/>
        </w:rPr>
        <w:t>All reports will be investigated.</w:t>
      </w:r>
      <w:r>
        <w:rPr>
          <w:rFonts w:asciiTheme="minorHAnsi" w:hAnsiTheme="minorHAnsi" w:cstheme="minorHAnsi"/>
          <w:sz w:val="24"/>
          <w:szCs w:val="24"/>
        </w:rPr>
        <w:t xml:space="preserve"> </w:t>
      </w:r>
    </w:p>
    <w:p w14:paraId="76A4002B" w14:textId="77777777" w:rsidR="00667E7F" w:rsidRDefault="00667E7F" w:rsidP="00667E7F">
      <w:pPr>
        <w:spacing w:line="276" w:lineRule="auto"/>
        <w:rPr>
          <w:rFonts w:asciiTheme="minorHAnsi" w:hAnsiTheme="minorHAnsi" w:cstheme="minorHAnsi"/>
          <w:sz w:val="24"/>
          <w:szCs w:val="24"/>
        </w:rPr>
      </w:pPr>
    </w:p>
    <w:p w14:paraId="460A08BB" w14:textId="77777777" w:rsidR="00C54E32" w:rsidRDefault="00C54E32" w:rsidP="00667E7F">
      <w:pPr>
        <w:spacing w:line="276" w:lineRule="auto"/>
        <w:rPr>
          <w:rFonts w:asciiTheme="minorHAnsi" w:hAnsiTheme="minorHAnsi" w:cstheme="minorHAnsi"/>
          <w:b/>
          <w:color w:val="C00000"/>
          <w:sz w:val="28"/>
          <w:szCs w:val="28"/>
          <w:u w:val="single"/>
        </w:rPr>
      </w:pPr>
    </w:p>
    <w:p w14:paraId="76FA4582" w14:textId="77777777" w:rsidR="004454F8" w:rsidRDefault="004454F8" w:rsidP="00667E7F">
      <w:pPr>
        <w:spacing w:line="276" w:lineRule="auto"/>
        <w:rPr>
          <w:rFonts w:asciiTheme="minorHAnsi" w:hAnsiTheme="minorHAnsi" w:cstheme="minorHAnsi"/>
          <w:b/>
          <w:color w:val="C00000"/>
          <w:sz w:val="28"/>
          <w:szCs w:val="28"/>
          <w:u w:val="single"/>
        </w:rPr>
      </w:pPr>
    </w:p>
    <w:p w14:paraId="0CA77666" w14:textId="2389C293" w:rsidR="00667E7F" w:rsidRDefault="00667E7F" w:rsidP="00667E7F">
      <w:pPr>
        <w:spacing w:line="276" w:lineRule="auto"/>
        <w:rPr>
          <w:rFonts w:asciiTheme="minorHAnsi" w:hAnsiTheme="minorHAnsi" w:cstheme="minorHAnsi"/>
          <w:sz w:val="24"/>
          <w:szCs w:val="24"/>
        </w:rPr>
      </w:pPr>
      <w:r w:rsidRPr="0058146B">
        <w:rPr>
          <w:rFonts w:asciiTheme="minorHAnsi" w:hAnsiTheme="minorHAnsi" w:cstheme="minorHAnsi"/>
          <w:b/>
          <w:color w:val="C00000"/>
          <w:sz w:val="28"/>
          <w:szCs w:val="28"/>
          <w:u w:val="single"/>
        </w:rPr>
        <w:lastRenderedPageBreak/>
        <w:t>There is no excuse for behaving unkindly toward another student</w:t>
      </w:r>
      <w:r w:rsidRPr="0058146B">
        <w:rPr>
          <w:rFonts w:asciiTheme="minorHAnsi" w:hAnsiTheme="minorHAnsi" w:cstheme="minorHAnsi"/>
          <w:b/>
          <w:color w:val="C00000"/>
          <w:sz w:val="28"/>
          <w:szCs w:val="28"/>
        </w:rPr>
        <w:t xml:space="preserve">.  </w:t>
      </w:r>
      <w:r w:rsidR="00C54E32">
        <w:rPr>
          <w:rFonts w:asciiTheme="minorHAnsi" w:hAnsiTheme="minorHAnsi" w:cstheme="minorHAnsi"/>
          <w:b/>
          <w:color w:val="C00000"/>
          <w:sz w:val="28"/>
          <w:szCs w:val="28"/>
        </w:rPr>
        <w:t xml:space="preserve">Students are in charge of </w:t>
      </w:r>
      <w:r w:rsidR="0017607C">
        <w:rPr>
          <w:rFonts w:asciiTheme="minorHAnsi" w:hAnsiTheme="minorHAnsi" w:cstheme="minorHAnsi"/>
          <w:b/>
          <w:color w:val="C00000"/>
          <w:sz w:val="28"/>
          <w:szCs w:val="28"/>
        </w:rPr>
        <w:t>what they say</w:t>
      </w:r>
      <w:r w:rsidR="00C54E32">
        <w:rPr>
          <w:rFonts w:asciiTheme="minorHAnsi" w:hAnsiTheme="minorHAnsi" w:cstheme="minorHAnsi"/>
          <w:b/>
          <w:color w:val="C00000"/>
          <w:sz w:val="28"/>
          <w:szCs w:val="28"/>
        </w:rPr>
        <w:t>.</w:t>
      </w:r>
      <w:r w:rsidR="004E709F" w:rsidRPr="0058146B">
        <w:rPr>
          <w:rFonts w:asciiTheme="minorHAnsi" w:hAnsiTheme="minorHAnsi" w:cstheme="minorHAnsi"/>
          <w:b/>
          <w:color w:val="C00000"/>
          <w:sz w:val="28"/>
          <w:szCs w:val="28"/>
        </w:rPr>
        <w:t xml:space="preserve">  </w:t>
      </w:r>
      <w:r w:rsidR="00E9111E">
        <w:rPr>
          <w:rFonts w:asciiTheme="minorHAnsi" w:hAnsiTheme="minorHAnsi" w:cstheme="minorHAnsi"/>
          <w:b/>
          <w:color w:val="C00000"/>
          <w:sz w:val="28"/>
          <w:szCs w:val="28"/>
        </w:rPr>
        <w:t xml:space="preserve">Saying </w:t>
      </w:r>
      <w:r w:rsidR="004E709F" w:rsidRPr="0058146B">
        <w:rPr>
          <w:rFonts w:asciiTheme="minorHAnsi" w:hAnsiTheme="minorHAnsi" w:cstheme="minorHAnsi"/>
          <w:b/>
          <w:color w:val="C00000"/>
          <w:sz w:val="28"/>
          <w:szCs w:val="28"/>
        </w:rPr>
        <w:t>“</w:t>
      </w:r>
      <w:r w:rsidRPr="0058146B">
        <w:rPr>
          <w:rFonts w:asciiTheme="minorHAnsi" w:hAnsiTheme="minorHAnsi" w:cstheme="minorHAnsi"/>
          <w:b/>
          <w:color w:val="C00000"/>
          <w:sz w:val="28"/>
          <w:szCs w:val="28"/>
        </w:rPr>
        <w:t>I was just joking” does not excuse any student from making unkind comments</w:t>
      </w:r>
      <w:r w:rsidR="007663EE" w:rsidRPr="0058146B">
        <w:rPr>
          <w:rFonts w:asciiTheme="minorHAnsi" w:hAnsiTheme="minorHAnsi" w:cstheme="minorHAnsi"/>
          <w:b/>
          <w:color w:val="C00000"/>
          <w:sz w:val="28"/>
          <w:szCs w:val="28"/>
        </w:rPr>
        <w:t xml:space="preserve"> toward a peer nor does it shield any student from poten</w:t>
      </w:r>
      <w:r w:rsidR="004E6442" w:rsidRPr="0058146B">
        <w:rPr>
          <w:rFonts w:asciiTheme="minorHAnsi" w:hAnsiTheme="minorHAnsi" w:cstheme="minorHAnsi"/>
          <w:b/>
          <w:color w:val="C00000"/>
          <w:sz w:val="28"/>
          <w:szCs w:val="28"/>
        </w:rPr>
        <w:t>tial consequences</w:t>
      </w:r>
      <w:r w:rsidR="007663EE" w:rsidRPr="0058146B">
        <w:rPr>
          <w:rFonts w:asciiTheme="minorHAnsi" w:hAnsiTheme="minorHAnsi" w:cstheme="minorHAnsi"/>
          <w:b/>
          <w:color w:val="C00000"/>
          <w:sz w:val="28"/>
          <w:szCs w:val="28"/>
        </w:rPr>
        <w:t>.</w:t>
      </w:r>
      <w:r w:rsidRPr="00B42C50">
        <w:rPr>
          <w:rFonts w:asciiTheme="minorHAnsi" w:hAnsiTheme="minorHAnsi" w:cstheme="minorHAnsi"/>
          <w:b/>
          <w:color w:val="C00000"/>
          <w:sz w:val="24"/>
          <w:szCs w:val="24"/>
        </w:rPr>
        <w:t xml:space="preserve"> </w:t>
      </w:r>
      <w:r w:rsidRPr="00966991">
        <w:rPr>
          <w:rFonts w:asciiTheme="minorHAnsi" w:hAnsiTheme="minorHAnsi" w:cstheme="minorHAnsi"/>
          <w:sz w:val="24"/>
          <w:szCs w:val="24"/>
        </w:rPr>
        <w:t>Students who knowingly engage in acts of bullying will be</w:t>
      </w:r>
      <w:r>
        <w:rPr>
          <w:rFonts w:asciiTheme="minorHAnsi" w:hAnsiTheme="minorHAnsi" w:cstheme="minorHAnsi"/>
          <w:sz w:val="24"/>
          <w:szCs w:val="24"/>
        </w:rPr>
        <w:t xml:space="preserve"> addressed</w:t>
      </w:r>
      <w:r w:rsidRPr="00966991">
        <w:rPr>
          <w:rFonts w:asciiTheme="minorHAnsi" w:hAnsiTheme="minorHAnsi" w:cstheme="minorHAnsi"/>
          <w:sz w:val="24"/>
          <w:szCs w:val="24"/>
        </w:rPr>
        <w:t xml:space="preserve">, in the short term, by the implementation of the school’s </w:t>
      </w:r>
      <w:r w:rsidRPr="00966991">
        <w:rPr>
          <w:rFonts w:asciiTheme="minorHAnsi" w:hAnsiTheme="minorHAnsi" w:cstheme="minorHAnsi"/>
          <w:i/>
          <w:sz w:val="24"/>
          <w:szCs w:val="24"/>
        </w:rPr>
        <w:t>Bullying Procedure.</w:t>
      </w:r>
      <w:r w:rsidRPr="00966991">
        <w:rPr>
          <w:rFonts w:asciiTheme="minorHAnsi" w:hAnsiTheme="minorHAnsi" w:cstheme="minorHAnsi"/>
          <w:sz w:val="24"/>
          <w:szCs w:val="24"/>
        </w:rPr>
        <w:t xml:space="preserve"> </w:t>
      </w:r>
    </w:p>
    <w:p w14:paraId="0F75D570" w14:textId="77777777" w:rsidR="00667E7F" w:rsidRDefault="00667E7F" w:rsidP="00667E7F">
      <w:pPr>
        <w:spacing w:line="276" w:lineRule="auto"/>
        <w:rPr>
          <w:rFonts w:asciiTheme="minorHAnsi" w:hAnsiTheme="minorHAnsi" w:cstheme="minorHAnsi"/>
          <w:sz w:val="24"/>
          <w:szCs w:val="24"/>
        </w:rPr>
      </w:pPr>
    </w:p>
    <w:p w14:paraId="3689EDE0" w14:textId="41D28878" w:rsidR="00667E7F" w:rsidRDefault="00667E7F" w:rsidP="00667E7F">
      <w:pPr>
        <w:spacing w:line="276" w:lineRule="auto"/>
        <w:rPr>
          <w:rFonts w:asciiTheme="minorHAnsi" w:hAnsiTheme="minorHAnsi" w:cstheme="minorHAnsi"/>
          <w:sz w:val="24"/>
          <w:szCs w:val="24"/>
        </w:rPr>
      </w:pPr>
      <w:r w:rsidRPr="00966991">
        <w:rPr>
          <w:rFonts w:asciiTheme="minorHAnsi" w:hAnsiTheme="minorHAnsi" w:cstheme="minorHAnsi"/>
          <w:sz w:val="24"/>
          <w:szCs w:val="24"/>
        </w:rPr>
        <w:t>If bullying becomes a chronic problem for a</w:t>
      </w:r>
      <w:r w:rsidR="002A20E7">
        <w:rPr>
          <w:rFonts w:asciiTheme="minorHAnsi" w:hAnsiTheme="minorHAnsi" w:cstheme="minorHAnsi"/>
          <w:sz w:val="24"/>
          <w:szCs w:val="24"/>
        </w:rPr>
        <w:t xml:space="preserve"> student</w:t>
      </w:r>
      <w:r w:rsidRPr="00966991">
        <w:rPr>
          <w:rFonts w:asciiTheme="minorHAnsi" w:hAnsiTheme="minorHAnsi" w:cstheme="minorHAnsi"/>
          <w:sz w:val="24"/>
          <w:szCs w:val="24"/>
        </w:rPr>
        <w:t>, the school will address it using the following options:</w:t>
      </w:r>
    </w:p>
    <w:p w14:paraId="28AA0D85" w14:textId="77777777" w:rsidR="00C9208B" w:rsidRPr="00966991" w:rsidRDefault="00C9208B" w:rsidP="00667E7F">
      <w:pPr>
        <w:spacing w:line="276" w:lineRule="auto"/>
        <w:rPr>
          <w:rFonts w:asciiTheme="minorHAnsi" w:hAnsiTheme="minorHAnsi" w:cstheme="minorHAnsi"/>
          <w:sz w:val="24"/>
          <w:szCs w:val="24"/>
        </w:rPr>
      </w:pPr>
    </w:p>
    <w:p w14:paraId="64776917" w14:textId="77777777" w:rsidR="00667E7F" w:rsidRPr="00966991" w:rsidRDefault="00667E7F" w:rsidP="00667E7F">
      <w:pPr>
        <w:numPr>
          <w:ilvl w:val="0"/>
          <w:numId w:val="3"/>
        </w:numPr>
        <w:spacing w:line="276" w:lineRule="auto"/>
        <w:rPr>
          <w:rFonts w:asciiTheme="minorHAnsi" w:hAnsiTheme="minorHAnsi" w:cstheme="minorHAnsi"/>
          <w:sz w:val="24"/>
          <w:szCs w:val="24"/>
        </w:rPr>
      </w:pPr>
      <w:r w:rsidRPr="00966991">
        <w:rPr>
          <w:rFonts w:asciiTheme="minorHAnsi" w:hAnsiTheme="minorHAnsi" w:cstheme="minorHAnsi"/>
          <w:sz w:val="24"/>
          <w:szCs w:val="24"/>
        </w:rPr>
        <w:t>Meetings with parents/guardians</w:t>
      </w:r>
    </w:p>
    <w:p w14:paraId="54077278" w14:textId="77777777" w:rsidR="00667E7F" w:rsidRPr="00966991" w:rsidRDefault="00667E7F" w:rsidP="00667E7F">
      <w:pPr>
        <w:numPr>
          <w:ilvl w:val="0"/>
          <w:numId w:val="3"/>
        </w:numPr>
        <w:spacing w:line="276" w:lineRule="auto"/>
        <w:rPr>
          <w:rFonts w:asciiTheme="minorHAnsi" w:hAnsiTheme="minorHAnsi" w:cstheme="minorHAnsi"/>
          <w:sz w:val="24"/>
          <w:szCs w:val="24"/>
        </w:rPr>
      </w:pPr>
      <w:r w:rsidRPr="00966991">
        <w:rPr>
          <w:rFonts w:asciiTheme="minorHAnsi" w:hAnsiTheme="minorHAnsi" w:cstheme="minorHAnsi"/>
          <w:sz w:val="24"/>
          <w:szCs w:val="24"/>
        </w:rPr>
        <w:t>In-school or out-of-school suspension</w:t>
      </w:r>
    </w:p>
    <w:p w14:paraId="3CBF3AA3" w14:textId="77777777" w:rsidR="00667E7F" w:rsidRPr="00966991" w:rsidRDefault="00667E7F" w:rsidP="00667E7F">
      <w:pPr>
        <w:numPr>
          <w:ilvl w:val="0"/>
          <w:numId w:val="3"/>
        </w:numPr>
        <w:spacing w:line="276" w:lineRule="auto"/>
        <w:rPr>
          <w:rFonts w:asciiTheme="minorHAnsi" w:hAnsiTheme="minorHAnsi" w:cstheme="minorHAnsi"/>
          <w:sz w:val="24"/>
          <w:szCs w:val="24"/>
        </w:rPr>
      </w:pPr>
      <w:r w:rsidRPr="00966991">
        <w:rPr>
          <w:rFonts w:asciiTheme="minorHAnsi" w:hAnsiTheme="minorHAnsi" w:cstheme="minorHAnsi"/>
          <w:sz w:val="24"/>
          <w:szCs w:val="24"/>
        </w:rPr>
        <w:t>Increased counseling or time with staff to learn and practice more pro-social behaviors</w:t>
      </w:r>
    </w:p>
    <w:p w14:paraId="0F395F47" w14:textId="77777777" w:rsidR="00667E7F" w:rsidRPr="00966991" w:rsidRDefault="00667E7F" w:rsidP="00667E7F">
      <w:pPr>
        <w:numPr>
          <w:ilvl w:val="0"/>
          <w:numId w:val="3"/>
        </w:numPr>
        <w:spacing w:line="276" w:lineRule="auto"/>
        <w:rPr>
          <w:rFonts w:asciiTheme="minorHAnsi" w:hAnsiTheme="minorHAnsi" w:cstheme="minorHAnsi"/>
          <w:sz w:val="24"/>
          <w:szCs w:val="24"/>
        </w:rPr>
      </w:pPr>
      <w:r w:rsidRPr="00966991">
        <w:rPr>
          <w:rFonts w:asciiTheme="minorHAnsi" w:hAnsiTheme="minorHAnsi" w:cstheme="minorHAnsi"/>
          <w:sz w:val="24"/>
          <w:szCs w:val="24"/>
        </w:rPr>
        <w:t>Peer mediation, if appropriate to the situation</w:t>
      </w:r>
    </w:p>
    <w:p w14:paraId="2708D507" w14:textId="77777777" w:rsidR="00667E7F" w:rsidRPr="00966991" w:rsidRDefault="00667E7F" w:rsidP="00667E7F">
      <w:pPr>
        <w:numPr>
          <w:ilvl w:val="0"/>
          <w:numId w:val="3"/>
        </w:numPr>
        <w:spacing w:line="276" w:lineRule="auto"/>
        <w:rPr>
          <w:rFonts w:asciiTheme="minorHAnsi" w:hAnsiTheme="minorHAnsi" w:cstheme="minorHAnsi"/>
          <w:sz w:val="24"/>
          <w:szCs w:val="24"/>
        </w:rPr>
      </w:pPr>
      <w:r w:rsidRPr="00966991">
        <w:rPr>
          <w:rFonts w:asciiTheme="minorHAnsi" w:hAnsiTheme="minorHAnsi" w:cstheme="minorHAnsi"/>
          <w:sz w:val="24"/>
          <w:szCs w:val="24"/>
        </w:rPr>
        <w:t>Separate learning space away from peers</w:t>
      </w:r>
    </w:p>
    <w:p w14:paraId="18E123CB" w14:textId="77777777" w:rsidR="00667E7F" w:rsidRDefault="00667E7F" w:rsidP="00667E7F">
      <w:pPr>
        <w:numPr>
          <w:ilvl w:val="0"/>
          <w:numId w:val="3"/>
        </w:numPr>
        <w:spacing w:line="276" w:lineRule="auto"/>
        <w:rPr>
          <w:rFonts w:asciiTheme="minorHAnsi" w:hAnsiTheme="minorHAnsi" w:cstheme="minorHAnsi"/>
          <w:sz w:val="24"/>
          <w:szCs w:val="24"/>
        </w:rPr>
      </w:pPr>
      <w:r w:rsidRPr="00966991">
        <w:rPr>
          <w:rFonts w:asciiTheme="minorHAnsi" w:hAnsiTheme="minorHAnsi" w:cstheme="minorHAnsi"/>
          <w:sz w:val="24"/>
          <w:szCs w:val="24"/>
        </w:rPr>
        <w:t>Involvement of police, if necessary</w:t>
      </w:r>
    </w:p>
    <w:p w14:paraId="7B22A2BE" w14:textId="77777777" w:rsidR="00C9208B" w:rsidRPr="00966991" w:rsidRDefault="00C9208B" w:rsidP="00C9208B">
      <w:pPr>
        <w:spacing w:line="276" w:lineRule="auto"/>
        <w:ind w:left="720"/>
        <w:rPr>
          <w:rFonts w:asciiTheme="minorHAnsi" w:hAnsiTheme="minorHAnsi" w:cstheme="minorHAnsi"/>
          <w:sz w:val="24"/>
          <w:szCs w:val="24"/>
        </w:rPr>
      </w:pPr>
    </w:p>
    <w:p w14:paraId="0A593B50" w14:textId="6D8CCDD6" w:rsidR="007663EE" w:rsidRDefault="00363E4B" w:rsidP="00667E7F">
      <w:pPr>
        <w:spacing w:line="276" w:lineRule="auto"/>
        <w:rPr>
          <w:rFonts w:asciiTheme="minorHAnsi" w:hAnsiTheme="minorHAnsi" w:cstheme="minorHAnsi"/>
          <w:sz w:val="24"/>
          <w:szCs w:val="24"/>
        </w:rPr>
      </w:pPr>
      <w:r w:rsidRPr="008349AD">
        <w:rPr>
          <w:rFonts w:asciiTheme="minorHAnsi" w:hAnsiTheme="minorHAnsi" w:cstheme="minorHAnsi"/>
          <w:b/>
          <w:sz w:val="28"/>
          <w:szCs w:val="28"/>
        </w:rPr>
        <w:t>*</w:t>
      </w:r>
      <w:r w:rsidR="00667E7F" w:rsidRPr="008349AD">
        <w:rPr>
          <w:rFonts w:asciiTheme="minorHAnsi" w:hAnsiTheme="minorHAnsi" w:cstheme="minorHAnsi"/>
          <w:b/>
          <w:sz w:val="28"/>
          <w:szCs w:val="28"/>
        </w:rPr>
        <w:t xml:space="preserve">A Note </w:t>
      </w:r>
      <w:r w:rsidR="00AC3290">
        <w:rPr>
          <w:rFonts w:asciiTheme="minorHAnsi" w:hAnsiTheme="minorHAnsi" w:cstheme="minorHAnsi"/>
          <w:b/>
          <w:sz w:val="28"/>
          <w:szCs w:val="28"/>
        </w:rPr>
        <w:t>to</w:t>
      </w:r>
      <w:r w:rsidR="00667E7F" w:rsidRPr="008349AD">
        <w:rPr>
          <w:rFonts w:asciiTheme="minorHAnsi" w:hAnsiTheme="minorHAnsi" w:cstheme="minorHAnsi"/>
          <w:b/>
          <w:sz w:val="28"/>
          <w:szCs w:val="28"/>
        </w:rPr>
        <w:t xml:space="preserve"> Parents about Cyberbullying</w:t>
      </w:r>
      <w:r w:rsidR="00667E7F" w:rsidRPr="00B75D18">
        <w:rPr>
          <w:rFonts w:asciiTheme="minorHAnsi" w:hAnsiTheme="minorHAnsi" w:cstheme="minorHAnsi"/>
          <w:sz w:val="28"/>
          <w:szCs w:val="28"/>
        </w:rPr>
        <w:t>:</w:t>
      </w:r>
      <w:r w:rsidR="00667E7F" w:rsidRPr="00B75D18">
        <w:rPr>
          <w:rFonts w:asciiTheme="minorHAnsi" w:hAnsiTheme="minorHAnsi" w:cstheme="minorHAnsi"/>
          <w:sz w:val="24"/>
          <w:szCs w:val="24"/>
        </w:rPr>
        <w:t xml:space="preserve"> Although</w:t>
      </w:r>
      <w:r w:rsidR="00667E7F" w:rsidRPr="00B75D18">
        <w:rPr>
          <w:rFonts w:asciiTheme="minorHAnsi" w:hAnsiTheme="minorHAnsi" w:cstheme="minorHAnsi"/>
          <w:b/>
          <w:i/>
          <w:sz w:val="24"/>
          <w:szCs w:val="24"/>
        </w:rPr>
        <w:t xml:space="preserve"> </w:t>
      </w:r>
      <w:r w:rsidR="00667E7F" w:rsidRPr="00B75D18">
        <w:rPr>
          <w:rFonts w:asciiTheme="minorHAnsi" w:hAnsiTheme="minorHAnsi" w:cstheme="minorHAnsi"/>
          <w:sz w:val="24"/>
          <w:szCs w:val="24"/>
        </w:rPr>
        <w:t>cy</w:t>
      </w:r>
      <w:r w:rsidR="00667E7F">
        <w:rPr>
          <w:rFonts w:asciiTheme="minorHAnsi" w:hAnsiTheme="minorHAnsi" w:cstheme="minorHAnsi"/>
          <w:sz w:val="24"/>
          <w:szCs w:val="24"/>
        </w:rPr>
        <w:t xml:space="preserve">berbullying usually happens at home, after school hours, it can be hugely detrimental to the school environment as well as to individual students. Without adult supervision, some students may say things that are very mean and hateful to each other. </w:t>
      </w:r>
      <w:r w:rsidR="00EB3BA7">
        <w:rPr>
          <w:rFonts w:asciiTheme="minorHAnsi" w:hAnsiTheme="minorHAnsi" w:cstheme="minorHAnsi"/>
          <w:sz w:val="24"/>
          <w:szCs w:val="24"/>
        </w:rPr>
        <w:t>Each student who attends our school</w:t>
      </w:r>
      <w:r w:rsidR="00D66FCA">
        <w:rPr>
          <w:rFonts w:asciiTheme="minorHAnsi" w:hAnsiTheme="minorHAnsi" w:cstheme="minorHAnsi"/>
          <w:sz w:val="24"/>
          <w:szCs w:val="24"/>
        </w:rPr>
        <w:t xml:space="preserve"> is expected to read and sign a</w:t>
      </w:r>
      <w:r w:rsidR="00667E7F">
        <w:rPr>
          <w:rFonts w:asciiTheme="minorHAnsi" w:hAnsiTheme="minorHAnsi" w:cstheme="minorHAnsi"/>
          <w:sz w:val="24"/>
          <w:szCs w:val="24"/>
        </w:rPr>
        <w:t xml:space="preserve"> cyberbullying contract</w:t>
      </w:r>
      <w:r w:rsidR="00D66FCA">
        <w:rPr>
          <w:rFonts w:asciiTheme="minorHAnsi" w:hAnsiTheme="minorHAnsi" w:cstheme="minorHAnsi"/>
          <w:sz w:val="24"/>
          <w:szCs w:val="24"/>
        </w:rPr>
        <w:t>.</w:t>
      </w:r>
      <w:r w:rsidR="00667E7F">
        <w:rPr>
          <w:rFonts w:asciiTheme="minorHAnsi" w:hAnsiTheme="minorHAnsi" w:cstheme="minorHAnsi"/>
          <w:sz w:val="24"/>
          <w:szCs w:val="24"/>
        </w:rPr>
        <w:t xml:space="preserve"> Parents and guardians are strongly encouraged to be aware of </w:t>
      </w:r>
    </w:p>
    <w:p w14:paraId="14C86770" w14:textId="1C452742" w:rsidR="00667E7F" w:rsidRPr="00966991" w:rsidRDefault="00667E7F" w:rsidP="00667E7F">
      <w:pPr>
        <w:spacing w:line="276" w:lineRule="auto"/>
        <w:rPr>
          <w:rFonts w:asciiTheme="minorHAnsi" w:hAnsiTheme="minorHAnsi" w:cstheme="minorHAnsi"/>
          <w:sz w:val="24"/>
          <w:szCs w:val="24"/>
        </w:rPr>
      </w:pPr>
      <w:r>
        <w:rPr>
          <w:rFonts w:asciiTheme="minorHAnsi" w:hAnsiTheme="minorHAnsi" w:cstheme="minorHAnsi"/>
          <w:sz w:val="24"/>
          <w:szCs w:val="24"/>
        </w:rPr>
        <w:t>their student’s social media and phone use. These are privileges for students to earn and use appropriately. Removing these privileges is recommended when students abuse them.</w:t>
      </w:r>
    </w:p>
    <w:p w14:paraId="6734DE2B" w14:textId="77777777" w:rsidR="00667E7F" w:rsidRDefault="00667E7F" w:rsidP="00667E7F">
      <w:pPr>
        <w:spacing w:line="276" w:lineRule="auto"/>
        <w:rPr>
          <w:rFonts w:asciiTheme="minorHAnsi" w:hAnsiTheme="minorHAnsi" w:cstheme="minorHAnsi"/>
          <w:b/>
          <w:i/>
          <w:sz w:val="24"/>
          <w:szCs w:val="24"/>
          <w:u w:val="single"/>
        </w:rPr>
      </w:pPr>
    </w:p>
    <w:p w14:paraId="723C1772" w14:textId="77777777" w:rsidR="00667E7F" w:rsidRPr="008349AD" w:rsidRDefault="00667E7F" w:rsidP="00667E7F">
      <w:pPr>
        <w:spacing w:line="276" w:lineRule="auto"/>
        <w:rPr>
          <w:rFonts w:asciiTheme="minorHAnsi" w:hAnsiTheme="minorHAnsi" w:cstheme="minorHAnsi"/>
          <w:b/>
          <w:i/>
          <w:sz w:val="24"/>
          <w:szCs w:val="24"/>
        </w:rPr>
      </w:pPr>
      <w:r w:rsidRPr="008349AD">
        <w:rPr>
          <w:rFonts w:asciiTheme="minorHAnsi" w:hAnsiTheme="minorHAnsi" w:cstheme="minorHAnsi"/>
          <w:b/>
          <w:i/>
          <w:sz w:val="24"/>
          <w:szCs w:val="24"/>
        </w:rPr>
        <w:t>Bullying Procedure (Used when immediate action is needed):</w:t>
      </w:r>
    </w:p>
    <w:p w14:paraId="065C6BFA" w14:textId="7EBA9FFD" w:rsidR="00667E7F" w:rsidRPr="008349AD" w:rsidRDefault="00667E7F" w:rsidP="00667E7F">
      <w:pPr>
        <w:spacing w:line="276" w:lineRule="auto"/>
        <w:rPr>
          <w:rFonts w:asciiTheme="minorHAnsi" w:hAnsiTheme="minorHAnsi" w:cstheme="minorHAnsi"/>
          <w:color w:val="000000" w:themeColor="text1"/>
          <w:sz w:val="24"/>
          <w:szCs w:val="24"/>
        </w:rPr>
      </w:pPr>
      <w:r w:rsidRPr="008349AD">
        <w:rPr>
          <w:rFonts w:asciiTheme="minorHAnsi" w:hAnsiTheme="minorHAnsi" w:cstheme="minorHAnsi"/>
          <w:color w:val="000000" w:themeColor="text1"/>
          <w:sz w:val="24"/>
          <w:szCs w:val="24"/>
        </w:rPr>
        <w:t xml:space="preserve">We all make choices about the words we use. Instead of making unkind comments toward a peer, students can choose to say nothing at all. </w:t>
      </w:r>
      <w:r w:rsidR="00980047" w:rsidRPr="008349AD">
        <w:rPr>
          <w:rFonts w:asciiTheme="minorHAnsi" w:hAnsiTheme="minorHAnsi" w:cstheme="minorHAnsi"/>
          <w:color w:val="000000" w:themeColor="text1"/>
          <w:sz w:val="24"/>
          <w:szCs w:val="24"/>
        </w:rPr>
        <w:t xml:space="preserve">Students can </w:t>
      </w:r>
      <w:r w:rsidR="008349AD" w:rsidRPr="008349AD">
        <w:rPr>
          <w:rFonts w:asciiTheme="minorHAnsi" w:hAnsiTheme="minorHAnsi" w:cstheme="minorHAnsi"/>
          <w:color w:val="000000" w:themeColor="text1"/>
          <w:sz w:val="24"/>
          <w:szCs w:val="24"/>
        </w:rPr>
        <w:t>think of</w:t>
      </w:r>
      <w:r w:rsidR="00754B0C" w:rsidRPr="008349AD">
        <w:rPr>
          <w:rFonts w:asciiTheme="minorHAnsi" w:hAnsiTheme="minorHAnsi" w:cstheme="minorHAnsi"/>
          <w:color w:val="000000" w:themeColor="text1"/>
          <w:sz w:val="24"/>
          <w:szCs w:val="24"/>
        </w:rPr>
        <w:t xml:space="preserve"> something unkind without saying it out loud. </w:t>
      </w:r>
      <w:r w:rsidRPr="008349AD">
        <w:rPr>
          <w:rFonts w:asciiTheme="minorHAnsi" w:hAnsiTheme="minorHAnsi" w:cstheme="minorHAnsi"/>
          <w:color w:val="000000" w:themeColor="text1"/>
          <w:sz w:val="24"/>
          <w:szCs w:val="24"/>
        </w:rPr>
        <w:t xml:space="preserve">Students can also leave the area rather than say something hurtful. </w:t>
      </w:r>
    </w:p>
    <w:p w14:paraId="22A6F72A" w14:textId="77777777" w:rsidR="00667E7F" w:rsidRPr="00966991" w:rsidRDefault="00667E7F" w:rsidP="00667E7F">
      <w:pPr>
        <w:spacing w:line="276" w:lineRule="auto"/>
        <w:rPr>
          <w:rFonts w:asciiTheme="minorHAnsi" w:hAnsiTheme="minorHAnsi" w:cstheme="minorHAnsi"/>
          <w:sz w:val="24"/>
          <w:szCs w:val="24"/>
        </w:rPr>
      </w:pPr>
    </w:p>
    <w:p w14:paraId="09FBDC02" w14:textId="454B2847" w:rsidR="00667E7F" w:rsidRPr="00482A1E" w:rsidRDefault="00667E7F" w:rsidP="002B6444">
      <w:pPr>
        <w:numPr>
          <w:ilvl w:val="1"/>
          <w:numId w:val="1"/>
        </w:numPr>
        <w:spacing w:line="276" w:lineRule="auto"/>
        <w:rPr>
          <w:rFonts w:asciiTheme="minorHAnsi" w:hAnsiTheme="minorHAnsi" w:cstheme="minorHAnsi"/>
          <w:sz w:val="24"/>
          <w:szCs w:val="24"/>
        </w:rPr>
      </w:pPr>
      <w:r w:rsidRPr="00482A1E">
        <w:rPr>
          <w:rFonts w:asciiTheme="minorHAnsi" w:hAnsiTheme="minorHAnsi" w:cstheme="minorHAnsi"/>
          <w:sz w:val="24"/>
          <w:szCs w:val="24"/>
        </w:rPr>
        <w:t>If a student make</w:t>
      </w:r>
      <w:r w:rsidR="00C81481" w:rsidRPr="00482A1E">
        <w:rPr>
          <w:rFonts w:asciiTheme="minorHAnsi" w:hAnsiTheme="minorHAnsi" w:cstheme="minorHAnsi"/>
          <w:sz w:val="24"/>
          <w:szCs w:val="24"/>
        </w:rPr>
        <w:t>s</w:t>
      </w:r>
      <w:r w:rsidR="00C11834" w:rsidRPr="00482A1E">
        <w:rPr>
          <w:rFonts w:asciiTheme="minorHAnsi" w:hAnsiTheme="minorHAnsi" w:cstheme="minorHAnsi"/>
          <w:sz w:val="24"/>
          <w:szCs w:val="24"/>
        </w:rPr>
        <w:t xml:space="preserve"> unkind</w:t>
      </w:r>
      <w:r w:rsidRPr="00482A1E">
        <w:rPr>
          <w:rFonts w:asciiTheme="minorHAnsi" w:hAnsiTheme="minorHAnsi" w:cstheme="minorHAnsi"/>
          <w:sz w:val="24"/>
          <w:szCs w:val="24"/>
        </w:rPr>
        <w:t xml:space="preserve"> comments about a </w:t>
      </w:r>
      <w:r w:rsidR="00821962">
        <w:rPr>
          <w:rFonts w:asciiTheme="minorHAnsi" w:hAnsiTheme="minorHAnsi" w:cstheme="minorHAnsi"/>
          <w:sz w:val="24"/>
          <w:szCs w:val="24"/>
        </w:rPr>
        <w:t>group of people</w:t>
      </w:r>
      <w:r w:rsidR="00314B4D">
        <w:rPr>
          <w:rFonts w:asciiTheme="minorHAnsi" w:hAnsiTheme="minorHAnsi" w:cstheme="minorHAnsi"/>
          <w:sz w:val="24"/>
          <w:szCs w:val="24"/>
        </w:rPr>
        <w:t xml:space="preserve"> or a specific </w:t>
      </w:r>
      <w:r w:rsidRPr="00482A1E">
        <w:rPr>
          <w:rFonts w:asciiTheme="minorHAnsi" w:hAnsiTheme="minorHAnsi" w:cstheme="minorHAnsi"/>
          <w:sz w:val="24"/>
          <w:szCs w:val="24"/>
        </w:rPr>
        <w:t xml:space="preserve">peer, </w:t>
      </w:r>
      <w:r w:rsidR="00BE6291" w:rsidRPr="00482A1E">
        <w:rPr>
          <w:rFonts w:asciiTheme="minorHAnsi" w:hAnsiTheme="minorHAnsi" w:cstheme="minorHAnsi"/>
          <w:sz w:val="24"/>
          <w:szCs w:val="24"/>
        </w:rPr>
        <w:t>whether</w:t>
      </w:r>
      <w:r w:rsidRPr="00482A1E">
        <w:rPr>
          <w:rFonts w:asciiTheme="minorHAnsi" w:hAnsiTheme="minorHAnsi" w:cstheme="minorHAnsi"/>
          <w:sz w:val="24"/>
          <w:szCs w:val="24"/>
        </w:rPr>
        <w:t xml:space="preserve"> that peer is present</w:t>
      </w:r>
      <w:r w:rsidR="00BE6291" w:rsidRPr="00482A1E">
        <w:rPr>
          <w:rFonts w:asciiTheme="minorHAnsi" w:hAnsiTheme="minorHAnsi" w:cstheme="minorHAnsi"/>
          <w:sz w:val="24"/>
          <w:szCs w:val="24"/>
        </w:rPr>
        <w:t xml:space="preserve"> o</w:t>
      </w:r>
      <w:r w:rsidR="007663EE" w:rsidRPr="00482A1E">
        <w:rPr>
          <w:rFonts w:asciiTheme="minorHAnsi" w:hAnsiTheme="minorHAnsi" w:cstheme="minorHAnsi"/>
          <w:sz w:val="24"/>
          <w:szCs w:val="24"/>
        </w:rPr>
        <w:t>r</w:t>
      </w:r>
      <w:r w:rsidR="00BE6291" w:rsidRPr="00482A1E">
        <w:rPr>
          <w:rFonts w:asciiTheme="minorHAnsi" w:hAnsiTheme="minorHAnsi" w:cstheme="minorHAnsi"/>
          <w:sz w:val="24"/>
          <w:szCs w:val="24"/>
        </w:rPr>
        <w:t xml:space="preserve"> not</w:t>
      </w:r>
      <w:r w:rsidRPr="00482A1E">
        <w:rPr>
          <w:rFonts w:asciiTheme="minorHAnsi" w:hAnsiTheme="minorHAnsi" w:cstheme="minorHAnsi"/>
          <w:sz w:val="24"/>
          <w:szCs w:val="24"/>
        </w:rPr>
        <w:t xml:space="preserve">, </w:t>
      </w:r>
      <w:r w:rsidR="00482A1E" w:rsidRPr="00482A1E">
        <w:rPr>
          <w:rFonts w:asciiTheme="minorHAnsi" w:hAnsiTheme="minorHAnsi" w:cstheme="minorHAnsi"/>
          <w:sz w:val="24"/>
          <w:szCs w:val="24"/>
        </w:rPr>
        <w:t>they will be</w:t>
      </w:r>
      <w:r w:rsidR="00482A1E">
        <w:rPr>
          <w:rFonts w:asciiTheme="minorHAnsi" w:hAnsiTheme="minorHAnsi" w:cstheme="minorHAnsi"/>
          <w:sz w:val="24"/>
          <w:szCs w:val="24"/>
        </w:rPr>
        <w:t xml:space="preserve"> </w:t>
      </w:r>
      <w:r w:rsidRPr="00482A1E">
        <w:rPr>
          <w:rFonts w:asciiTheme="minorHAnsi" w:hAnsiTheme="minorHAnsi" w:cstheme="minorHAnsi"/>
          <w:sz w:val="24"/>
          <w:szCs w:val="24"/>
        </w:rPr>
        <w:t xml:space="preserve">asked to leave the room immediately. Staff will walk the student to a separate </w:t>
      </w:r>
      <w:r w:rsidR="00314B4D">
        <w:rPr>
          <w:rFonts w:asciiTheme="minorHAnsi" w:hAnsiTheme="minorHAnsi" w:cstheme="minorHAnsi"/>
          <w:sz w:val="24"/>
          <w:szCs w:val="24"/>
        </w:rPr>
        <w:t>room</w:t>
      </w:r>
      <w:r w:rsidRPr="00482A1E">
        <w:rPr>
          <w:rFonts w:asciiTheme="minorHAnsi" w:hAnsiTheme="minorHAnsi" w:cstheme="minorHAnsi"/>
          <w:sz w:val="24"/>
          <w:szCs w:val="24"/>
        </w:rPr>
        <w:t xml:space="preserve">. </w:t>
      </w:r>
    </w:p>
    <w:p w14:paraId="2151C49F" w14:textId="77777777" w:rsidR="00667E7F" w:rsidRPr="00966991" w:rsidRDefault="00667E7F" w:rsidP="00667E7F">
      <w:pPr>
        <w:spacing w:line="276" w:lineRule="auto"/>
        <w:rPr>
          <w:rFonts w:asciiTheme="minorHAnsi" w:hAnsiTheme="minorHAnsi" w:cstheme="minorHAnsi"/>
          <w:sz w:val="24"/>
          <w:szCs w:val="24"/>
        </w:rPr>
      </w:pPr>
    </w:p>
    <w:p w14:paraId="58F0C50D" w14:textId="5D349703" w:rsidR="00667E7F" w:rsidRPr="00966991" w:rsidRDefault="00667E7F" w:rsidP="00667E7F">
      <w:pPr>
        <w:numPr>
          <w:ilvl w:val="1"/>
          <w:numId w:val="1"/>
        </w:numPr>
        <w:spacing w:line="276" w:lineRule="auto"/>
        <w:rPr>
          <w:rFonts w:asciiTheme="minorHAnsi" w:hAnsiTheme="minorHAnsi" w:cstheme="minorHAnsi"/>
          <w:sz w:val="24"/>
          <w:szCs w:val="24"/>
        </w:rPr>
      </w:pPr>
      <w:r w:rsidRPr="00966991">
        <w:rPr>
          <w:rFonts w:asciiTheme="minorHAnsi" w:hAnsiTheme="minorHAnsi" w:cstheme="minorHAnsi"/>
          <w:sz w:val="24"/>
          <w:szCs w:val="24"/>
        </w:rPr>
        <w:t xml:space="preserve">If the student refuses to leave the </w:t>
      </w:r>
      <w:r w:rsidR="00E676E4" w:rsidRPr="00966991">
        <w:rPr>
          <w:rFonts w:asciiTheme="minorHAnsi" w:hAnsiTheme="minorHAnsi" w:cstheme="minorHAnsi"/>
          <w:sz w:val="24"/>
          <w:szCs w:val="24"/>
        </w:rPr>
        <w:t>classroom,</w:t>
      </w:r>
      <w:r w:rsidRPr="00966991">
        <w:rPr>
          <w:rFonts w:asciiTheme="minorHAnsi" w:hAnsiTheme="minorHAnsi" w:cstheme="minorHAnsi"/>
          <w:sz w:val="24"/>
          <w:szCs w:val="24"/>
        </w:rPr>
        <w:t xml:space="preserve"> then the classroom teacher will take the remaining students to an alternate space within the school.</w:t>
      </w:r>
    </w:p>
    <w:p w14:paraId="27C473E4" w14:textId="77777777" w:rsidR="00667E7F" w:rsidRPr="00966991" w:rsidRDefault="00667E7F" w:rsidP="00667E7F">
      <w:pPr>
        <w:spacing w:line="276" w:lineRule="auto"/>
        <w:rPr>
          <w:rFonts w:asciiTheme="minorHAnsi" w:hAnsiTheme="minorHAnsi" w:cstheme="minorHAnsi"/>
          <w:sz w:val="24"/>
          <w:szCs w:val="24"/>
        </w:rPr>
      </w:pPr>
    </w:p>
    <w:p w14:paraId="369EC872" w14:textId="6F8F9706" w:rsidR="00667E7F" w:rsidRDefault="00667E7F" w:rsidP="00667E7F">
      <w:pPr>
        <w:numPr>
          <w:ilvl w:val="1"/>
          <w:numId w:val="1"/>
        </w:numPr>
        <w:spacing w:line="276" w:lineRule="auto"/>
        <w:rPr>
          <w:rFonts w:asciiTheme="minorHAnsi" w:hAnsiTheme="minorHAnsi" w:cstheme="minorHAnsi"/>
          <w:sz w:val="24"/>
          <w:szCs w:val="24"/>
        </w:rPr>
      </w:pPr>
      <w:r w:rsidRPr="00966991">
        <w:rPr>
          <w:rFonts w:asciiTheme="minorHAnsi" w:hAnsiTheme="minorHAnsi" w:cstheme="minorHAnsi"/>
          <w:sz w:val="24"/>
          <w:szCs w:val="24"/>
        </w:rPr>
        <w:lastRenderedPageBreak/>
        <w:t>If the student still refuses to leave then</w:t>
      </w:r>
      <w:r w:rsidR="000C29F7">
        <w:rPr>
          <w:rFonts w:asciiTheme="minorHAnsi" w:hAnsiTheme="minorHAnsi" w:cstheme="minorHAnsi"/>
          <w:sz w:val="24"/>
          <w:szCs w:val="24"/>
        </w:rPr>
        <w:t xml:space="preserve"> </w:t>
      </w:r>
      <w:r w:rsidR="00B020C2">
        <w:rPr>
          <w:rFonts w:asciiTheme="minorHAnsi" w:hAnsiTheme="minorHAnsi" w:cstheme="minorHAnsi"/>
          <w:sz w:val="24"/>
          <w:szCs w:val="24"/>
        </w:rPr>
        <w:t xml:space="preserve">additional staff will be called to the room. </w:t>
      </w:r>
      <w:r w:rsidR="00B1148F">
        <w:rPr>
          <w:rFonts w:asciiTheme="minorHAnsi" w:hAnsiTheme="minorHAnsi" w:cstheme="minorHAnsi"/>
          <w:sz w:val="24"/>
          <w:szCs w:val="24"/>
        </w:rPr>
        <w:t>A</w:t>
      </w:r>
      <w:r w:rsidRPr="00966991">
        <w:rPr>
          <w:rFonts w:asciiTheme="minorHAnsi" w:hAnsiTheme="minorHAnsi" w:cstheme="minorHAnsi"/>
          <w:sz w:val="24"/>
          <w:szCs w:val="24"/>
        </w:rPr>
        <w:t xml:space="preserve">n Emergency Response Team (ERT) </w:t>
      </w:r>
      <w:r w:rsidR="00B1148F">
        <w:rPr>
          <w:rFonts w:asciiTheme="minorHAnsi" w:hAnsiTheme="minorHAnsi" w:cstheme="minorHAnsi"/>
          <w:sz w:val="24"/>
          <w:szCs w:val="24"/>
        </w:rPr>
        <w:t xml:space="preserve">may be called </w:t>
      </w:r>
      <w:r w:rsidRPr="00966991">
        <w:rPr>
          <w:rFonts w:asciiTheme="minorHAnsi" w:hAnsiTheme="minorHAnsi" w:cstheme="minorHAnsi"/>
          <w:sz w:val="24"/>
          <w:szCs w:val="24"/>
        </w:rPr>
        <w:t>if there are concerns about escalating or physically aggressive behavior.</w:t>
      </w:r>
      <w:r w:rsidR="00B1148F" w:rsidRPr="00B1148F">
        <w:rPr>
          <w:rFonts w:asciiTheme="minorHAnsi" w:hAnsiTheme="minorHAnsi" w:cstheme="minorHAnsi"/>
          <w:sz w:val="24"/>
          <w:szCs w:val="24"/>
        </w:rPr>
        <w:t xml:space="preserve"> </w:t>
      </w:r>
      <w:r w:rsidR="00B1148F">
        <w:rPr>
          <w:rFonts w:asciiTheme="minorHAnsi" w:hAnsiTheme="minorHAnsi" w:cstheme="minorHAnsi"/>
          <w:sz w:val="24"/>
          <w:szCs w:val="24"/>
        </w:rPr>
        <w:t>Additional</w:t>
      </w:r>
      <w:r w:rsidR="00B1148F" w:rsidRPr="00966991">
        <w:rPr>
          <w:rFonts w:asciiTheme="minorHAnsi" w:hAnsiTheme="minorHAnsi" w:cstheme="minorHAnsi"/>
          <w:sz w:val="24"/>
          <w:szCs w:val="24"/>
        </w:rPr>
        <w:t xml:space="preserve"> consequences </w:t>
      </w:r>
      <w:r w:rsidR="00B1148F">
        <w:rPr>
          <w:rFonts w:asciiTheme="minorHAnsi" w:hAnsiTheme="minorHAnsi" w:cstheme="minorHAnsi"/>
          <w:sz w:val="24"/>
          <w:szCs w:val="24"/>
        </w:rPr>
        <w:t xml:space="preserve">may be assigned </w:t>
      </w:r>
      <w:r w:rsidR="00B1148F" w:rsidRPr="00966991">
        <w:rPr>
          <w:rFonts w:asciiTheme="minorHAnsi" w:hAnsiTheme="minorHAnsi" w:cstheme="minorHAnsi"/>
          <w:sz w:val="24"/>
          <w:szCs w:val="24"/>
        </w:rPr>
        <w:t xml:space="preserve">based on the student’s </w:t>
      </w:r>
      <w:r w:rsidR="00B85C03">
        <w:rPr>
          <w:rFonts w:asciiTheme="minorHAnsi" w:hAnsiTheme="minorHAnsi" w:cstheme="minorHAnsi"/>
          <w:sz w:val="24"/>
          <w:szCs w:val="24"/>
        </w:rPr>
        <w:t xml:space="preserve">level of </w:t>
      </w:r>
      <w:r w:rsidR="00B1148F" w:rsidRPr="00966991">
        <w:rPr>
          <w:rFonts w:asciiTheme="minorHAnsi" w:hAnsiTheme="minorHAnsi" w:cstheme="minorHAnsi"/>
          <w:sz w:val="24"/>
          <w:szCs w:val="24"/>
        </w:rPr>
        <w:t xml:space="preserve">disruption to the </w:t>
      </w:r>
      <w:r w:rsidR="00B85C03">
        <w:rPr>
          <w:rFonts w:asciiTheme="minorHAnsi" w:hAnsiTheme="minorHAnsi" w:cstheme="minorHAnsi"/>
          <w:sz w:val="24"/>
          <w:szCs w:val="24"/>
        </w:rPr>
        <w:t xml:space="preserve">school’s </w:t>
      </w:r>
      <w:r w:rsidR="00B1148F" w:rsidRPr="00966991">
        <w:rPr>
          <w:rFonts w:asciiTheme="minorHAnsi" w:hAnsiTheme="minorHAnsi" w:cstheme="minorHAnsi"/>
          <w:sz w:val="24"/>
          <w:szCs w:val="24"/>
        </w:rPr>
        <w:t>learning environment</w:t>
      </w:r>
      <w:r w:rsidR="00B85C03">
        <w:rPr>
          <w:rFonts w:asciiTheme="minorHAnsi" w:hAnsiTheme="minorHAnsi" w:cstheme="minorHAnsi"/>
          <w:sz w:val="24"/>
          <w:szCs w:val="24"/>
        </w:rPr>
        <w:t>.</w:t>
      </w:r>
    </w:p>
    <w:p w14:paraId="1D2FB084" w14:textId="77777777" w:rsidR="00B85C03" w:rsidRDefault="00B85C03" w:rsidP="00B85C03">
      <w:pPr>
        <w:spacing w:line="276" w:lineRule="auto"/>
        <w:ind w:left="1440"/>
        <w:rPr>
          <w:rFonts w:asciiTheme="minorHAnsi" w:hAnsiTheme="minorHAnsi" w:cstheme="minorHAnsi"/>
          <w:sz w:val="24"/>
          <w:szCs w:val="24"/>
        </w:rPr>
      </w:pPr>
    </w:p>
    <w:p w14:paraId="3AA0EBD6" w14:textId="78C79F1A" w:rsidR="00667E7F" w:rsidRDefault="00667E7F" w:rsidP="00667E7F">
      <w:pPr>
        <w:numPr>
          <w:ilvl w:val="1"/>
          <w:numId w:val="1"/>
        </w:numPr>
        <w:spacing w:line="276" w:lineRule="auto"/>
        <w:rPr>
          <w:rFonts w:asciiTheme="minorHAnsi" w:hAnsiTheme="minorHAnsi" w:cstheme="minorHAnsi"/>
          <w:sz w:val="24"/>
          <w:szCs w:val="24"/>
        </w:rPr>
      </w:pPr>
      <w:r w:rsidRPr="003C4AC2">
        <w:rPr>
          <w:rFonts w:asciiTheme="minorHAnsi" w:hAnsiTheme="minorHAnsi" w:cstheme="minorHAnsi"/>
          <w:sz w:val="24"/>
          <w:szCs w:val="24"/>
        </w:rPr>
        <w:t xml:space="preserve">The student will remain away from their peers for one hour, minimum, and complete a processing assignment with staff. </w:t>
      </w:r>
      <w:r w:rsidR="00D46D23">
        <w:rPr>
          <w:rFonts w:asciiTheme="minorHAnsi" w:hAnsiTheme="minorHAnsi" w:cstheme="minorHAnsi"/>
          <w:sz w:val="24"/>
          <w:szCs w:val="24"/>
        </w:rPr>
        <w:t xml:space="preserve">The student </w:t>
      </w:r>
      <w:r w:rsidR="001C477E">
        <w:rPr>
          <w:rFonts w:asciiTheme="minorHAnsi" w:hAnsiTheme="minorHAnsi" w:cstheme="minorHAnsi"/>
          <w:sz w:val="24"/>
          <w:szCs w:val="24"/>
        </w:rPr>
        <w:t>may</w:t>
      </w:r>
      <w:r w:rsidR="006D5F33">
        <w:rPr>
          <w:rFonts w:asciiTheme="minorHAnsi" w:hAnsiTheme="minorHAnsi" w:cstheme="minorHAnsi"/>
          <w:sz w:val="24"/>
          <w:szCs w:val="24"/>
        </w:rPr>
        <w:t xml:space="preserve"> also</w:t>
      </w:r>
      <w:r w:rsidR="00D46D23">
        <w:rPr>
          <w:rFonts w:asciiTheme="minorHAnsi" w:hAnsiTheme="minorHAnsi" w:cstheme="minorHAnsi"/>
          <w:sz w:val="24"/>
          <w:szCs w:val="24"/>
        </w:rPr>
        <w:t xml:space="preserve"> be given reflection time during lunch. The student </w:t>
      </w:r>
      <w:r w:rsidRPr="003C4AC2">
        <w:rPr>
          <w:rFonts w:asciiTheme="minorHAnsi" w:hAnsiTheme="minorHAnsi" w:cstheme="minorHAnsi"/>
          <w:sz w:val="24"/>
          <w:szCs w:val="24"/>
        </w:rPr>
        <w:t xml:space="preserve">will make amends verbally or in writing, if appropriate. </w:t>
      </w:r>
    </w:p>
    <w:p w14:paraId="6D229416" w14:textId="77777777" w:rsidR="00A53551" w:rsidRDefault="00A53551" w:rsidP="00A53551">
      <w:pPr>
        <w:spacing w:line="276" w:lineRule="auto"/>
        <w:ind w:left="1440"/>
        <w:rPr>
          <w:rFonts w:asciiTheme="minorHAnsi" w:hAnsiTheme="minorHAnsi" w:cstheme="minorHAnsi"/>
          <w:sz w:val="24"/>
          <w:szCs w:val="24"/>
        </w:rPr>
      </w:pPr>
    </w:p>
    <w:p w14:paraId="51C63570" w14:textId="7264AC67" w:rsidR="00667E7F" w:rsidRPr="003C4AC2" w:rsidRDefault="00667E7F" w:rsidP="00667E7F">
      <w:pPr>
        <w:numPr>
          <w:ilvl w:val="1"/>
          <w:numId w:val="1"/>
        </w:numPr>
        <w:spacing w:line="276" w:lineRule="auto"/>
        <w:rPr>
          <w:rFonts w:asciiTheme="minorHAnsi" w:hAnsiTheme="minorHAnsi" w:cstheme="minorHAnsi"/>
          <w:sz w:val="24"/>
          <w:szCs w:val="24"/>
        </w:rPr>
      </w:pPr>
      <w:r w:rsidRPr="003C4AC2">
        <w:rPr>
          <w:rFonts w:asciiTheme="minorHAnsi" w:hAnsiTheme="minorHAnsi" w:cstheme="minorHAnsi"/>
          <w:sz w:val="24"/>
          <w:szCs w:val="24"/>
        </w:rPr>
        <w:t xml:space="preserve">All instances of bullying will be documented by staff on the corresponding incident report form. </w:t>
      </w:r>
      <w:r w:rsidR="00D45500">
        <w:rPr>
          <w:rFonts w:asciiTheme="minorHAnsi" w:hAnsiTheme="minorHAnsi" w:cstheme="minorHAnsi"/>
          <w:sz w:val="24"/>
          <w:szCs w:val="24"/>
        </w:rPr>
        <w:t xml:space="preserve">The </w:t>
      </w:r>
      <w:r w:rsidRPr="003C4AC2">
        <w:rPr>
          <w:rFonts w:asciiTheme="minorHAnsi" w:hAnsiTheme="minorHAnsi" w:cstheme="minorHAnsi"/>
          <w:sz w:val="24"/>
          <w:szCs w:val="24"/>
        </w:rPr>
        <w:t xml:space="preserve">student’s parents/guardians will be notified </w:t>
      </w:r>
      <w:r w:rsidR="00D3472A">
        <w:rPr>
          <w:rFonts w:asciiTheme="minorHAnsi" w:hAnsiTheme="minorHAnsi" w:cstheme="minorHAnsi"/>
          <w:sz w:val="24"/>
          <w:szCs w:val="24"/>
        </w:rPr>
        <w:t>of the incident</w:t>
      </w:r>
      <w:r w:rsidRPr="003C4AC2">
        <w:rPr>
          <w:rFonts w:asciiTheme="minorHAnsi" w:hAnsiTheme="minorHAnsi" w:cstheme="minorHAnsi"/>
          <w:sz w:val="24"/>
          <w:szCs w:val="24"/>
        </w:rPr>
        <w:t xml:space="preserve">. </w:t>
      </w:r>
    </w:p>
    <w:p w14:paraId="400CB372" w14:textId="77777777" w:rsidR="00AB6075" w:rsidRDefault="00AB6075" w:rsidP="00667E7F">
      <w:pPr>
        <w:spacing w:line="276" w:lineRule="auto"/>
        <w:rPr>
          <w:rFonts w:asciiTheme="minorHAnsi" w:hAnsiTheme="minorHAnsi" w:cstheme="minorHAnsi"/>
          <w:b/>
          <w:bCs/>
          <w:sz w:val="32"/>
          <w:szCs w:val="32"/>
          <w:u w:val="single"/>
        </w:rPr>
      </w:pPr>
    </w:p>
    <w:p w14:paraId="02497B79" w14:textId="424CEE63" w:rsidR="00667E7F" w:rsidRPr="0067221E" w:rsidRDefault="00667E7F" w:rsidP="00667E7F">
      <w:pPr>
        <w:spacing w:line="276" w:lineRule="auto"/>
        <w:rPr>
          <w:rFonts w:asciiTheme="minorHAnsi" w:hAnsiTheme="minorHAnsi" w:cstheme="minorHAnsi"/>
          <w:color w:val="002060"/>
          <w:sz w:val="24"/>
          <w:szCs w:val="24"/>
        </w:rPr>
      </w:pPr>
      <w:r w:rsidRPr="0067221E">
        <w:rPr>
          <w:rFonts w:asciiTheme="minorHAnsi" w:hAnsiTheme="minorHAnsi" w:cstheme="minorHAnsi"/>
          <w:b/>
          <w:bCs/>
          <w:color w:val="002060"/>
          <w:sz w:val="32"/>
          <w:szCs w:val="32"/>
          <w:u w:val="single"/>
        </w:rPr>
        <w:t>Arrival to School</w:t>
      </w:r>
    </w:p>
    <w:p w14:paraId="58129584" w14:textId="1B45A439" w:rsidR="00667E7F" w:rsidRDefault="00A00B4E" w:rsidP="00667E7F">
      <w:pPr>
        <w:spacing w:line="276" w:lineRule="auto"/>
        <w:rPr>
          <w:rFonts w:asciiTheme="minorHAnsi" w:hAnsiTheme="minorHAnsi" w:cstheme="minorHAnsi"/>
          <w:sz w:val="24"/>
          <w:szCs w:val="24"/>
        </w:rPr>
      </w:pPr>
      <w:r>
        <w:rPr>
          <w:rFonts w:asciiTheme="minorHAnsi" w:hAnsiTheme="minorHAnsi" w:cstheme="minorHAnsi"/>
          <w:sz w:val="24"/>
          <w:szCs w:val="24"/>
        </w:rPr>
        <w:t>To</w:t>
      </w:r>
      <w:r w:rsidR="00B55F53">
        <w:rPr>
          <w:rFonts w:asciiTheme="minorHAnsi" w:hAnsiTheme="minorHAnsi" w:cstheme="minorHAnsi"/>
          <w:sz w:val="24"/>
          <w:szCs w:val="24"/>
        </w:rPr>
        <w:t xml:space="preserve"> keep the school safe</w:t>
      </w:r>
      <w:r w:rsidR="00A00AB3">
        <w:rPr>
          <w:rFonts w:asciiTheme="minorHAnsi" w:hAnsiTheme="minorHAnsi" w:cstheme="minorHAnsi"/>
          <w:sz w:val="24"/>
          <w:szCs w:val="24"/>
        </w:rPr>
        <w:t>,</w:t>
      </w:r>
      <w:r w:rsidR="00B55F53">
        <w:rPr>
          <w:rFonts w:asciiTheme="minorHAnsi" w:hAnsiTheme="minorHAnsi" w:cstheme="minorHAnsi"/>
          <w:sz w:val="24"/>
          <w:szCs w:val="24"/>
        </w:rPr>
        <w:t xml:space="preserve"> st</w:t>
      </w:r>
      <w:r w:rsidR="00667E7F" w:rsidRPr="00966991">
        <w:rPr>
          <w:rFonts w:asciiTheme="minorHAnsi" w:hAnsiTheme="minorHAnsi" w:cstheme="minorHAnsi"/>
          <w:sz w:val="24"/>
          <w:szCs w:val="24"/>
        </w:rPr>
        <w:t>udents are required to walk through the metal detector</w:t>
      </w:r>
      <w:r w:rsidR="00B55F53">
        <w:rPr>
          <w:rFonts w:asciiTheme="minorHAnsi" w:hAnsiTheme="minorHAnsi" w:cstheme="minorHAnsi"/>
          <w:sz w:val="24"/>
          <w:szCs w:val="24"/>
        </w:rPr>
        <w:t xml:space="preserve"> upon arrival each day</w:t>
      </w:r>
      <w:r w:rsidR="00667E7F">
        <w:rPr>
          <w:rFonts w:asciiTheme="minorHAnsi" w:hAnsiTheme="minorHAnsi" w:cstheme="minorHAnsi"/>
          <w:sz w:val="24"/>
          <w:szCs w:val="24"/>
        </w:rPr>
        <w:t>.</w:t>
      </w:r>
      <w:r w:rsidR="00667E7F" w:rsidRPr="00966991">
        <w:rPr>
          <w:rFonts w:asciiTheme="minorHAnsi" w:hAnsiTheme="minorHAnsi" w:cstheme="minorHAnsi"/>
          <w:sz w:val="24"/>
          <w:szCs w:val="24"/>
        </w:rPr>
        <w:t xml:space="preserve"> Each student </w:t>
      </w:r>
      <w:r w:rsidR="005335BC">
        <w:rPr>
          <w:rFonts w:asciiTheme="minorHAnsi" w:hAnsiTheme="minorHAnsi" w:cstheme="minorHAnsi"/>
          <w:sz w:val="24"/>
          <w:szCs w:val="24"/>
        </w:rPr>
        <w:t>and their belongings a</w:t>
      </w:r>
      <w:r w:rsidR="00C31001">
        <w:rPr>
          <w:rFonts w:asciiTheme="minorHAnsi" w:hAnsiTheme="minorHAnsi" w:cstheme="minorHAnsi"/>
          <w:sz w:val="24"/>
          <w:szCs w:val="24"/>
        </w:rPr>
        <w:t>re then searched</w:t>
      </w:r>
      <w:r w:rsidR="00667E7F" w:rsidRPr="00966991">
        <w:rPr>
          <w:rFonts w:asciiTheme="minorHAnsi" w:hAnsiTheme="minorHAnsi" w:cstheme="minorHAnsi"/>
          <w:sz w:val="24"/>
          <w:szCs w:val="24"/>
        </w:rPr>
        <w:t xml:space="preserve"> for </w:t>
      </w:r>
      <w:r w:rsidR="0032530A">
        <w:rPr>
          <w:rFonts w:asciiTheme="minorHAnsi" w:hAnsiTheme="minorHAnsi" w:cstheme="minorHAnsi"/>
          <w:sz w:val="24"/>
          <w:szCs w:val="24"/>
        </w:rPr>
        <w:t xml:space="preserve">possible </w:t>
      </w:r>
      <w:r w:rsidR="00CC5C76">
        <w:rPr>
          <w:rFonts w:asciiTheme="minorHAnsi" w:hAnsiTheme="minorHAnsi" w:cstheme="minorHAnsi"/>
          <w:sz w:val="24"/>
          <w:szCs w:val="24"/>
        </w:rPr>
        <w:t>contraband</w:t>
      </w:r>
      <w:r w:rsidR="003B5697">
        <w:rPr>
          <w:rFonts w:asciiTheme="minorHAnsi" w:hAnsiTheme="minorHAnsi" w:cstheme="minorHAnsi"/>
          <w:sz w:val="24"/>
          <w:szCs w:val="24"/>
        </w:rPr>
        <w:t>.</w:t>
      </w:r>
      <w:r w:rsidR="00667E7F" w:rsidRPr="00966991">
        <w:rPr>
          <w:rFonts w:asciiTheme="minorHAnsi" w:hAnsiTheme="minorHAnsi" w:cstheme="minorHAnsi"/>
          <w:sz w:val="24"/>
          <w:szCs w:val="24"/>
        </w:rPr>
        <w:t xml:space="preserve"> This includes, but is not limited to, searching purses, backpacks, hats and coats as well as </w:t>
      </w:r>
      <w:r w:rsidR="00667E7F">
        <w:rPr>
          <w:rFonts w:asciiTheme="minorHAnsi" w:hAnsiTheme="minorHAnsi" w:cstheme="minorHAnsi"/>
          <w:sz w:val="24"/>
          <w:szCs w:val="24"/>
        </w:rPr>
        <w:t xml:space="preserve">pockets and shoes. </w:t>
      </w:r>
    </w:p>
    <w:p w14:paraId="5BFECA83" w14:textId="77777777" w:rsidR="00667E7F" w:rsidRDefault="00667E7F" w:rsidP="00667E7F">
      <w:pPr>
        <w:spacing w:line="276" w:lineRule="auto"/>
        <w:rPr>
          <w:rFonts w:asciiTheme="minorHAnsi" w:hAnsiTheme="minorHAnsi" w:cstheme="minorHAnsi"/>
          <w:sz w:val="24"/>
          <w:szCs w:val="24"/>
        </w:rPr>
      </w:pPr>
    </w:p>
    <w:p w14:paraId="58ABE119" w14:textId="0844B104" w:rsidR="00667E7F" w:rsidRDefault="00667E7F" w:rsidP="00667E7F">
      <w:pPr>
        <w:spacing w:line="276" w:lineRule="auto"/>
        <w:rPr>
          <w:rFonts w:asciiTheme="minorHAnsi" w:hAnsiTheme="minorHAnsi" w:cstheme="minorHAnsi"/>
          <w:sz w:val="24"/>
          <w:szCs w:val="24"/>
        </w:rPr>
      </w:pPr>
      <w:r>
        <w:rPr>
          <w:rFonts w:asciiTheme="minorHAnsi" w:hAnsiTheme="minorHAnsi" w:cstheme="minorHAnsi"/>
          <w:sz w:val="24"/>
          <w:szCs w:val="24"/>
        </w:rPr>
        <w:t>The school provides all materials</w:t>
      </w:r>
      <w:r w:rsidR="00740604">
        <w:rPr>
          <w:rFonts w:asciiTheme="minorHAnsi" w:hAnsiTheme="minorHAnsi" w:cstheme="minorHAnsi"/>
          <w:sz w:val="24"/>
          <w:szCs w:val="24"/>
        </w:rPr>
        <w:t xml:space="preserve"> needed for the day. P</w:t>
      </w:r>
      <w:r>
        <w:rPr>
          <w:rFonts w:asciiTheme="minorHAnsi" w:hAnsiTheme="minorHAnsi" w:cstheme="minorHAnsi"/>
          <w:sz w:val="24"/>
          <w:szCs w:val="24"/>
        </w:rPr>
        <w:t>urses</w:t>
      </w:r>
      <w:r w:rsidR="00740604">
        <w:rPr>
          <w:rFonts w:asciiTheme="minorHAnsi" w:hAnsiTheme="minorHAnsi" w:cstheme="minorHAnsi"/>
          <w:sz w:val="24"/>
          <w:szCs w:val="24"/>
        </w:rPr>
        <w:t>,</w:t>
      </w:r>
      <w:r>
        <w:rPr>
          <w:rFonts w:asciiTheme="minorHAnsi" w:hAnsiTheme="minorHAnsi" w:cstheme="minorHAnsi"/>
          <w:sz w:val="24"/>
          <w:szCs w:val="24"/>
        </w:rPr>
        <w:t xml:space="preserve"> backpacks</w:t>
      </w:r>
      <w:r w:rsidR="00740604">
        <w:rPr>
          <w:rFonts w:asciiTheme="minorHAnsi" w:hAnsiTheme="minorHAnsi" w:cstheme="minorHAnsi"/>
          <w:sz w:val="24"/>
          <w:szCs w:val="24"/>
        </w:rPr>
        <w:t>, and non-essential personal belongings</w:t>
      </w:r>
      <w:r>
        <w:rPr>
          <w:rFonts w:asciiTheme="minorHAnsi" w:hAnsiTheme="minorHAnsi" w:cstheme="minorHAnsi"/>
          <w:sz w:val="24"/>
          <w:szCs w:val="24"/>
        </w:rPr>
        <w:t xml:space="preserve"> must be left on the cart</w:t>
      </w:r>
      <w:r w:rsidR="00740604">
        <w:rPr>
          <w:rFonts w:asciiTheme="minorHAnsi" w:hAnsiTheme="minorHAnsi" w:cstheme="minorHAnsi"/>
          <w:sz w:val="24"/>
          <w:szCs w:val="24"/>
        </w:rPr>
        <w:t xml:space="preserve"> upon arrival.</w:t>
      </w:r>
      <w:r w:rsidR="008C3C36">
        <w:rPr>
          <w:rFonts w:asciiTheme="minorHAnsi" w:hAnsiTheme="minorHAnsi" w:cstheme="minorHAnsi"/>
          <w:sz w:val="24"/>
          <w:szCs w:val="24"/>
        </w:rPr>
        <w:t xml:space="preserve"> The cart is then safely locked away until dismissal time.</w:t>
      </w:r>
      <w:r>
        <w:rPr>
          <w:rFonts w:asciiTheme="minorHAnsi" w:hAnsiTheme="minorHAnsi" w:cstheme="minorHAnsi"/>
          <w:sz w:val="24"/>
          <w:szCs w:val="24"/>
        </w:rPr>
        <w:t xml:space="preserve"> Clear plastic backpacks or </w:t>
      </w:r>
      <w:r w:rsidR="007663EE">
        <w:rPr>
          <w:rFonts w:asciiTheme="minorHAnsi" w:hAnsiTheme="minorHAnsi" w:cstheme="minorHAnsi"/>
          <w:sz w:val="24"/>
          <w:szCs w:val="24"/>
        </w:rPr>
        <w:t>bags</w:t>
      </w:r>
      <w:r>
        <w:rPr>
          <w:rFonts w:asciiTheme="minorHAnsi" w:hAnsiTheme="minorHAnsi" w:cstheme="minorHAnsi"/>
          <w:sz w:val="24"/>
          <w:szCs w:val="24"/>
        </w:rPr>
        <w:t xml:space="preserve"> are acceptable. </w:t>
      </w:r>
      <w:r w:rsidR="004E6442">
        <w:rPr>
          <w:rFonts w:asciiTheme="minorHAnsi" w:hAnsiTheme="minorHAnsi" w:cstheme="minorHAnsi"/>
          <w:sz w:val="24"/>
          <w:szCs w:val="24"/>
        </w:rPr>
        <w:t xml:space="preserve">Students </w:t>
      </w:r>
      <w:r w:rsidR="00293FB1">
        <w:rPr>
          <w:rFonts w:asciiTheme="minorHAnsi" w:hAnsiTheme="minorHAnsi" w:cstheme="minorHAnsi"/>
          <w:sz w:val="24"/>
          <w:szCs w:val="24"/>
        </w:rPr>
        <w:t xml:space="preserve">will be given one </w:t>
      </w:r>
      <w:r w:rsidR="00FD3348">
        <w:rPr>
          <w:rFonts w:asciiTheme="minorHAnsi" w:hAnsiTheme="minorHAnsi" w:cstheme="minorHAnsi"/>
          <w:sz w:val="24"/>
          <w:szCs w:val="24"/>
        </w:rPr>
        <w:t>clear bag per year from the school unless they want to purchase their own.</w:t>
      </w:r>
      <w:r w:rsidR="004E6442">
        <w:rPr>
          <w:rFonts w:asciiTheme="minorHAnsi" w:hAnsiTheme="minorHAnsi" w:cstheme="minorHAnsi"/>
          <w:sz w:val="24"/>
          <w:szCs w:val="24"/>
        </w:rPr>
        <w:t xml:space="preserve"> </w:t>
      </w:r>
      <w:r>
        <w:rPr>
          <w:rFonts w:asciiTheme="minorHAnsi" w:hAnsiTheme="minorHAnsi" w:cstheme="minorHAnsi"/>
          <w:sz w:val="24"/>
          <w:szCs w:val="24"/>
        </w:rPr>
        <w:t xml:space="preserve">Students </w:t>
      </w:r>
      <w:r w:rsidR="007663EE">
        <w:rPr>
          <w:rFonts w:asciiTheme="minorHAnsi" w:hAnsiTheme="minorHAnsi" w:cstheme="minorHAnsi"/>
          <w:sz w:val="24"/>
          <w:szCs w:val="24"/>
        </w:rPr>
        <w:t>also have the option to</w:t>
      </w:r>
      <w:r>
        <w:rPr>
          <w:rFonts w:asciiTheme="minorHAnsi" w:hAnsiTheme="minorHAnsi" w:cstheme="minorHAnsi"/>
          <w:sz w:val="24"/>
          <w:szCs w:val="24"/>
        </w:rPr>
        <w:t xml:space="preserve"> carry a pencil box or pouch for their personal belongings</w:t>
      </w:r>
      <w:r w:rsidRPr="00966991">
        <w:rPr>
          <w:rFonts w:asciiTheme="minorHAnsi" w:hAnsiTheme="minorHAnsi" w:cstheme="minorHAnsi"/>
          <w:sz w:val="24"/>
          <w:szCs w:val="24"/>
        </w:rPr>
        <w:t xml:space="preserve">, provided they agree to have it searched upon arrival. </w:t>
      </w:r>
    </w:p>
    <w:p w14:paraId="54E7704B" w14:textId="77777777" w:rsidR="00667E7F" w:rsidRPr="00966991" w:rsidRDefault="00667E7F" w:rsidP="00667E7F">
      <w:pPr>
        <w:spacing w:line="276" w:lineRule="auto"/>
        <w:rPr>
          <w:rFonts w:asciiTheme="minorHAnsi" w:hAnsiTheme="minorHAnsi" w:cstheme="minorHAnsi"/>
          <w:sz w:val="24"/>
          <w:szCs w:val="24"/>
        </w:rPr>
      </w:pPr>
    </w:p>
    <w:p w14:paraId="4DCBE2E2" w14:textId="21F0F60C" w:rsidR="00667E7F" w:rsidRPr="00DF266E" w:rsidRDefault="00667E7F" w:rsidP="00667E7F">
      <w:pPr>
        <w:spacing w:line="276" w:lineRule="auto"/>
        <w:rPr>
          <w:rFonts w:asciiTheme="minorHAnsi" w:hAnsiTheme="minorHAnsi" w:cstheme="minorHAnsi"/>
          <w:b/>
          <w:bCs/>
          <w:sz w:val="24"/>
          <w:szCs w:val="24"/>
        </w:rPr>
      </w:pPr>
      <w:r w:rsidRPr="0001641C">
        <w:rPr>
          <w:rFonts w:asciiTheme="minorHAnsi" w:hAnsiTheme="minorHAnsi" w:cstheme="minorHAnsi"/>
          <w:b/>
          <w:bCs/>
          <w:color w:val="002060"/>
          <w:sz w:val="32"/>
          <w:szCs w:val="32"/>
        </w:rPr>
        <w:t>Students are not permitted to bring in any personal electronic items including cell phones, smart watches, Bluetooth earbuds</w:t>
      </w:r>
      <w:r w:rsidR="00D832A1" w:rsidRPr="0001641C">
        <w:rPr>
          <w:rFonts w:asciiTheme="minorHAnsi" w:hAnsiTheme="minorHAnsi" w:cstheme="minorHAnsi"/>
          <w:b/>
          <w:bCs/>
          <w:color w:val="002060"/>
          <w:sz w:val="32"/>
          <w:szCs w:val="32"/>
        </w:rPr>
        <w:t xml:space="preserve"> or any Bluetooth devices, </w:t>
      </w:r>
      <w:r w:rsidRPr="0001641C">
        <w:rPr>
          <w:rFonts w:asciiTheme="minorHAnsi" w:hAnsiTheme="minorHAnsi" w:cstheme="minorHAnsi"/>
          <w:b/>
          <w:bCs/>
          <w:color w:val="002060"/>
          <w:sz w:val="32"/>
          <w:szCs w:val="32"/>
        </w:rPr>
        <w:t xml:space="preserve">or other electronic devices </w:t>
      </w:r>
      <w:r w:rsidR="00D832A1" w:rsidRPr="0001641C">
        <w:rPr>
          <w:rFonts w:asciiTheme="minorHAnsi" w:hAnsiTheme="minorHAnsi" w:cstheme="minorHAnsi"/>
          <w:b/>
          <w:bCs/>
          <w:color w:val="002060"/>
          <w:sz w:val="32"/>
          <w:szCs w:val="32"/>
        </w:rPr>
        <w:t xml:space="preserve">to </w:t>
      </w:r>
      <w:r w:rsidR="00594624" w:rsidRPr="0001641C">
        <w:rPr>
          <w:rFonts w:asciiTheme="minorHAnsi" w:hAnsiTheme="minorHAnsi" w:cstheme="minorHAnsi"/>
          <w:b/>
          <w:bCs/>
          <w:color w:val="002060"/>
          <w:sz w:val="32"/>
          <w:szCs w:val="32"/>
        </w:rPr>
        <w:t>school</w:t>
      </w:r>
      <w:r w:rsidR="00D832A1" w:rsidRPr="0001641C">
        <w:rPr>
          <w:rFonts w:asciiTheme="minorHAnsi" w:hAnsiTheme="minorHAnsi" w:cstheme="minorHAnsi"/>
          <w:b/>
          <w:bCs/>
          <w:color w:val="002060"/>
          <w:sz w:val="32"/>
          <w:szCs w:val="32"/>
        </w:rPr>
        <w:t>.</w:t>
      </w:r>
      <w:r w:rsidR="00CA37EA" w:rsidRPr="0001641C">
        <w:rPr>
          <w:rFonts w:asciiTheme="minorHAnsi" w:hAnsiTheme="minorHAnsi" w:cstheme="minorHAnsi"/>
          <w:color w:val="002060"/>
          <w:sz w:val="24"/>
          <w:szCs w:val="24"/>
        </w:rPr>
        <w:t xml:space="preserve"> </w:t>
      </w:r>
      <w:r w:rsidR="004800A7">
        <w:rPr>
          <w:rFonts w:asciiTheme="minorHAnsi" w:hAnsiTheme="minorHAnsi" w:cstheme="minorHAnsi"/>
          <w:sz w:val="24"/>
          <w:szCs w:val="24"/>
        </w:rPr>
        <w:t xml:space="preserve">This is because of </w:t>
      </w:r>
      <w:r w:rsidRPr="00966991">
        <w:rPr>
          <w:rFonts w:asciiTheme="minorHAnsi" w:hAnsiTheme="minorHAnsi" w:cstheme="minorHAnsi"/>
          <w:sz w:val="24"/>
          <w:szCs w:val="24"/>
        </w:rPr>
        <w:t>confidentiality</w:t>
      </w:r>
      <w:r>
        <w:rPr>
          <w:rFonts w:asciiTheme="minorHAnsi" w:hAnsiTheme="minorHAnsi" w:cstheme="minorHAnsi"/>
          <w:sz w:val="24"/>
          <w:szCs w:val="24"/>
        </w:rPr>
        <w:t xml:space="preserve"> concerns</w:t>
      </w:r>
      <w:r w:rsidRPr="00966991">
        <w:rPr>
          <w:rFonts w:asciiTheme="minorHAnsi" w:hAnsiTheme="minorHAnsi" w:cstheme="minorHAnsi"/>
          <w:sz w:val="24"/>
          <w:szCs w:val="24"/>
        </w:rPr>
        <w:t xml:space="preserve"> as well </w:t>
      </w:r>
      <w:r w:rsidR="007501A7">
        <w:rPr>
          <w:rFonts w:asciiTheme="minorHAnsi" w:hAnsiTheme="minorHAnsi" w:cstheme="minorHAnsi"/>
          <w:sz w:val="24"/>
          <w:szCs w:val="24"/>
        </w:rPr>
        <w:t>as de</w:t>
      </w:r>
      <w:r w:rsidR="00D07F7B">
        <w:rPr>
          <w:rFonts w:asciiTheme="minorHAnsi" w:hAnsiTheme="minorHAnsi" w:cstheme="minorHAnsi"/>
          <w:sz w:val="24"/>
          <w:szCs w:val="24"/>
        </w:rPr>
        <w:t>traction from the learning process.</w:t>
      </w:r>
      <w:r w:rsidRPr="00966991">
        <w:rPr>
          <w:rFonts w:asciiTheme="minorHAnsi" w:hAnsiTheme="minorHAnsi" w:cstheme="minorHAnsi"/>
          <w:sz w:val="24"/>
          <w:szCs w:val="24"/>
        </w:rPr>
        <w:t xml:space="preserve"> These items, too, will be </w:t>
      </w:r>
      <w:r w:rsidR="00D832A1">
        <w:rPr>
          <w:rFonts w:asciiTheme="minorHAnsi" w:hAnsiTheme="minorHAnsi" w:cstheme="minorHAnsi"/>
          <w:sz w:val="24"/>
          <w:szCs w:val="24"/>
        </w:rPr>
        <w:t xml:space="preserve">turned in and </w:t>
      </w:r>
      <w:r w:rsidRPr="00966991">
        <w:rPr>
          <w:rFonts w:asciiTheme="minorHAnsi" w:hAnsiTheme="minorHAnsi" w:cstheme="minorHAnsi"/>
          <w:sz w:val="24"/>
          <w:szCs w:val="24"/>
        </w:rPr>
        <w:t xml:space="preserve">safely locked away until dismissal.  </w:t>
      </w:r>
      <w:r w:rsidRPr="00DF266E">
        <w:rPr>
          <w:rFonts w:asciiTheme="minorHAnsi" w:hAnsiTheme="minorHAnsi" w:cstheme="minorHAnsi"/>
          <w:b/>
          <w:sz w:val="24"/>
          <w:szCs w:val="24"/>
        </w:rPr>
        <w:t xml:space="preserve">Any student who refuses to </w:t>
      </w:r>
      <w:r w:rsidR="000C1F10">
        <w:rPr>
          <w:rFonts w:asciiTheme="minorHAnsi" w:hAnsiTheme="minorHAnsi" w:cstheme="minorHAnsi"/>
          <w:b/>
          <w:sz w:val="24"/>
          <w:szCs w:val="24"/>
        </w:rPr>
        <w:t xml:space="preserve">follow the morning procedure, including being searched and handing in </w:t>
      </w:r>
      <w:r w:rsidR="000A1911">
        <w:rPr>
          <w:rFonts w:asciiTheme="minorHAnsi" w:hAnsiTheme="minorHAnsi" w:cstheme="minorHAnsi"/>
          <w:b/>
          <w:sz w:val="24"/>
          <w:szCs w:val="24"/>
        </w:rPr>
        <w:t xml:space="preserve">electronics </w:t>
      </w:r>
      <w:r w:rsidRPr="00DF266E">
        <w:rPr>
          <w:rFonts w:asciiTheme="minorHAnsi" w:hAnsiTheme="minorHAnsi" w:cstheme="minorHAnsi"/>
          <w:b/>
          <w:sz w:val="24"/>
          <w:szCs w:val="24"/>
        </w:rPr>
        <w:t xml:space="preserve">will remain in </w:t>
      </w:r>
      <w:r w:rsidR="004E6442">
        <w:rPr>
          <w:rFonts w:asciiTheme="minorHAnsi" w:hAnsiTheme="minorHAnsi" w:cstheme="minorHAnsi"/>
          <w:b/>
          <w:sz w:val="24"/>
          <w:szCs w:val="24"/>
        </w:rPr>
        <w:t>the In-School Suspension Room</w:t>
      </w:r>
      <w:r w:rsidRPr="00DF266E">
        <w:rPr>
          <w:rFonts w:asciiTheme="minorHAnsi" w:hAnsiTheme="minorHAnsi" w:cstheme="minorHAnsi"/>
          <w:b/>
          <w:sz w:val="24"/>
          <w:szCs w:val="24"/>
        </w:rPr>
        <w:t xml:space="preserve"> away from peers, until </w:t>
      </w:r>
      <w:r w:rsidR="004E6442">
        <w:rPr>
          <w:rFonts w:asciiTheme="minorHAnsi" w:hAnsiTheme="minorHAnsi" w:cstheme="minorHAnsi"/>
          <w:b/>
          <w:sz w:val="24"/>
          <w:szCs w:val="24"/>
        </w:rPr>
        <w:t>the</w:t>
      </w:r>
      <w:r w:rsidR="000C1F10">
        <w:rPr>
          <w:rFonts w:asciiTheme="minorHAnsi" w:hAnsiTheme="minorHAnsi" w:cstheme="minorHAnsi"/>
          <w:b/>
          <w:sz w:val="24"/>
          <w:szCs w:val="24"/>
        </w:rPr>
        <w:t xml:space="preserve"> procedure is followed</w:t>
      </w:r>
      <w:r w:rsidRPr="00DF266E">
        <w:rPr>
          <w:rFonts w:asciiTheme="minorHAnsi" w:hAnsiTheme="minorHAnsi" w:cstheme="minorHAnsi"/>
          <w:b/>
          <w:sz w:val="24"/>
          <w:szCs w:val="24"/>
        </w:rPr>
        <w:t>.</w:t>
      </w:r>
      <w:r w:rsidR="004D7801">
        <w:rPr>
          <w:rFonts w:asciiTheme="minorHAnsi" w:hAnsiTheme="minorHAnsi" w:cstheme="minorHAnsi"/>
          <w:b/>
          <w:sz w:val="24"/>
          <w:szCs w:val="24"/>
        </w:rPr>
        <w:t xml:space="preserve"> Reflection time may be </w:t>
      </w:r>
      <w:r w:rsidR="000F44CE">
        <w:rPr>
          <w:rFonts w:asciiTheme="minorHAnsi" w:hAnsiTheme="minorHAnsi" w:cstheme="minorHAnsi"/>
          <w:b/>
          <w:sz w:val="24"/>
          <w:szCs w:val="24"/>
        </w:rPr>
        <w:t>given.</w:t>
      </w:r>
    </w:p>
    <w:p w14:paraId="57544859" w14:textId="77777777" w:rsidR="0076136E" w:rsidRDefault="00667E7F" w:rsidP="00667E7F">
      <w:pPr>
        <w:spacing w:line="276" w:lineRule="auto"/>
        <w:rPr>
          <w:rFonts w:asciiTheme="minorHAnsi" w:hAnsiTheme="minorHAnsi" w:cstheme="minorHAnsi"/>
          <w:bCs/>
          <w:sz w:val="24"/>
          <w:szCs w:val="24"/>
        </w:rPr>
      </w:pPr>
      <w:r w:rsidRPr="00966991">
        <w:rPr>
          <w:rFonts w:asciiTheme="minorHAnsi" w:hAnsiTheme="minorHAnsi" w:cstheme="minorHAnsi"/>
          <w:bCs/>
          <w:sz w:val="24"/>
          <w:szCs w:val="24"/>
        </w:rPr>
        <w:lastRenderedPageBreak/>
        <w:t xml:space="preserve">Due to safety concerns, open cans or glass containers are not permitted in the school.  Students who bring such items to school will need to discard them before entering the school. </w:t>
      </w:r>
      <w:r w:rsidR="005E4FB4">
        <w:rPr>
          <w:rFonts w:asciiTheme="minorHAnsi" w:hAnsiTheme="minorHAnsi" w:cstheme="minorHAnsi"/>
          <w:bCs/>
          <w:sz w:val="24"/>
          <w:szCs w:val="24"/>
        </w:rPr>
        <w:t xml:space="preserve">Students </w:t>
      </w:r>
      <w:r w:rsidR="006D17EF">
        <w:rPr>
          <w:rFonts w:asciiTheme="minorHAnsi" w:hAnsiTheme="minorHAnsi" w:cstheme="minorHAnsi"/>
          <w:bCs/>
          <w:sz w:val="24"/>
          <w:szCs w:val="24"/>
        </w:rPr>
        <w:t>are free to</w:t>
      </w:r>
      <w:r w:rsidR="005E4FB4">
        <w:rPr>
          <w:rFonts w:asciiTheme="minorHAnsi" w:hAnsiTheme="minorHAnsi" w:cstheme="minorHAnsi"/>
          <w:bCs/>
          <w:sz w:val="24"/>
          <w:szCs w:val="24"/>
        </w:rPr>
        <w:t xml:space="preserve"> </w:t>
      </w:r>
      <w:r w:rsidR="006D17EF">
        <w:rPr>
          <w:rFonts w:asciiTheme="minorHAnsi" w:hAnsiTheme="minorHAnsi" w:cstheme="minorHAnsi"/>
          <w:bCs/>
          <w:sz w:val="24"/>
          <w:szCs w:val="24"/>
        </w:rPr>
        <w:t xml:space="preserve">open </w:t>
      </w:r>
      <w:r w:rsidR="006426D6">
        <w:rPr>
          <w:rFonts w:asciiTheme="minorHAnsi" w:hAnsiTheme="minorHAnsi" w:cstheme="minorHAnsi"/>
          <w:bCs/>
          <w:sz w:val="24"/>
          <w:szCs w:val="24"/>
        </w:rPr>
        <w:t>new</w:t>
      </w:r>
      <w:r w:rsidR="006D17EF">
        <w:rPr>
          <w:rFonts w:asciiTheme="minorHAnsi" w:hAnsiTheme="minorHAnsi" w:cstheme="minorHAnsi"/>
          <w:bCs/>
          <w:sz w:val="24"/>
          <w:szCs w:val="24"/>
        </w:rPr>
        <w:t xml:space="preserve"> beverages</w:t>
      </w:r>
      <w:r w:rsidR="006426D6">
        <w:rPr>
          <w:rFonts w:asciiTheme="minorHAnsi" w:hAnsiTheme="minorHAnsi" w:cstheme="minorHAnsi"/>
          <w:bCs/>
          <w:sz w:val="24"/>
          <w:szCs w:val="24"/>
        </w:rPr>
        <w:t xml:space="preserve"> or fill their water bottles</w:t>
      </w:r>
      <w:r w:rsidR="006D17EF">
        <w:rPr>
          <w:rFonts w:asciiTheme="minorHAnsi" w:hAnsiTheme="minorHAnsi" w:cstheme="minorHAnsi"/>
          <w:bCs/>
          <w:sz w:val="24"/>
          <w:szCs w:val="24"/>
        </w:rPr>
        <w:t xml:space="preserve"> once they have been searched</w:t>
      </w:r>
      <w:r w:rsidR="004E6442">
        <w:rPr>
          <w:rFonts w:asciiTheme="minorHAnsi" w:hAnsiTheme="minorHAnsi" w:cstheme="minorHAnsi"/>
          <w:bCs/>
          <w:sz w:val="24"/>
          <w:szCs w:val="24"/>
        </w:rPr>
        <w:t xml:space="preserve"> as part of arrival procedures.</w:t>
      </w:r>
    </w:p>
    <w:p w14:paraId="5BBD429E" w14:textId="77777777" w:rsidR="0076136E" w:rsidRDefault="0076136E" w:rsidP="00667E7F">
      <w:pPr>
        <w:spacing w:line="276" w:lineRule="auto"/>
        <w:rPr>
          <w:rFonts w:asciiTheme="minorHAnsi" w:hAnsiTheme="minorHAnsi" w:cstheme="minorHAnsi"/>
          <w:bCs/>
          <w:sz w:val="24"/>
          <w:szCs w:val="24"/>
        </w:rPr>
      </w:pPr>
    </w:p>
    <w:p w14:paraId="39A3CF8F" w14:textId="57686A27" w:rsidR="00667E7F" w:rsidRPr="0067221E" w:rsidRDefault="00667E7F" w:rsidP="00667E7F">
      <w:pPr>
        <w:spacing w:line="276" w:lineRule="auto"/>
        <w:rPr>
          <w:rFonts w:asciiTheme="minorHAnsi" w:hAnsiTheme="minorHAnsi" w:cstheme="minorHAnsi"/>
          <w:color w:val="002060"/>
          <w:sz w:val="24"/>
          <w:szCs w:val="24"/>
        </w:rPr>
      </w:pPr>
      <w:r w:rsidRPr="0067221E">
        <w:rPr>
          <w:rFonts w:asciiTheme="minorHAnsi" w:hAnsiTheme="minorHAnsi" w:cstheme="minorHAnsi"/>
          <w:b/>
          <w:bCs/>
          <w:color w:val="002060"/>
          <w:sz w:val="32"/>
          <w:szCs w:val="32"/>
          <w:u w:val="single"/>
        </w:rPr>
        <w:t>Attendance &amp; Absences</w:t>
      </w:r>
    </w:p>
    <w:p w14:paraId="5C5E62CF" w14:textId="64D83008" w:rsidR="00667E7F" w:rsidRDefault="00667E7F" w:rsidP="00667E7F">
      <w:pPr>
        <w:spacing w:line="276" w:lineRule="auto"/>
        <w:rPr>
          <w:rFonts w:asciiTheme="minorHAnsi" w:hAnsiTheme="minorHAnsi" w:cstheme="minorHAnsi"/>
          <w:bCs/>
          <w:sz w:val="24"/>
          <w:szCs w:val="24"/>
        </w:rPr>
      </w:pPr>
      <w:r w:rsidRPr="003C4AC2">
        <w:rPr>
          <w:rFonts w:asciiTheme="minorHAnsi" w:hAnsiTheme="minorHAnsi" w:cstheme="minorHAnsi"/>
          <w:b/>
          <w:sz w:val="24"/>
          <w:szCs w:val="24"/>
        </w:rPr>
        <w:t>Regular school attendance is essential to learning and success</w:t>
      </w:r>
      <w:r w:rsidRPr="003C4AC2">
        <w:rPr>
          <w:rFonts w:asciiTheme="minorHAnsi" w:hAnsiTheme="minorHAnsi" w:cstheme="minorHAnsi"/>
          <w:sz w:val="24"/>
          <w:szCs w:val="24"/>
        </w:rPr>
        <w:t xml:space="preserve">. </w:t>
      </w:r>
      <w:r w:rsidRPr="00966991">
        <w:rPr>
          <w:rFonts w:asciiTheme="minorHAnsi" w:hAnsiTheme="minorHAnsi" w:cstheme="minorHAnsi"/>
          <w:b/>
          <w:sz w:val="24"/>
          <w:szCs w:val="24"/>
        </w:rPr>
        <w:t>The school day begins at 8:</w:t>
      </w:r>
      <w:r>
        <w:rPr>
          <w:rFonts w:asciiTheme="minorHAnsi" w:hAnsiTheme="minorHAnsi" w:cstheme="minorHAnsi"/>
          <w:b/>
          <w:sz w:val="24"/>
          <w:szCs w:val="24"/>
        </w:rPr>
        <w:t>15</w:t>
      </w:r>
      <w:r w:rsidRPr="00966991">
        <w:rPr>
          <w:rFonts w:asciiTheme="minorHAnsi" w:hAnsiTheme="minorHAnsi" w:cstheme="minorHAnsi"/>
          <w:b/>
          <w:sz w:val="24"/>
          <w:szCs w:val="24"/>
        </w:rPr>
        <w:t xml:space="preserve"> am and ends at 2:</w:t>
      </w:r>
      <w:r>
        <w:rPr>
          <w:rFonts w:asciiTheme="minorHAnsi" w:hAnsiTheme="minorHAnsi" w:cstheme="minorHAnsi"/>
          <w:b/>
          <w:sz w:val="24"/>
          <w:szCs w:val="24"/>
        </w:rPr>
        <w:t>15</w:t>
      </w:r>
      <w:r w:rsidRPr="00966991">
        <w:rPr>
          <w:rFonts w:asciiTheme="minorHAnsi" w:hAnsiTheme="minorHAnsi" w:cstheme="minorHAnsi"/>
          <w:b/>
          <w:sz w:val="24"/>
          <w:szCs w:val="24"/>
        </w:rPr>
        <w:t xml:space="preserve"> pm</w:t>
      </w:r>
      <w:r w:rsidR="00D46D23">
        <w:rPr>
          <w:rFonts w:asciiTheme="minorHAnsi" w:hAnsiTheme="minorHAnsi" w:cstheme="minorHAnsi"/>
          <w:b/>
          <w:sz w:val="24"/>
          <w:szCs w:val="24"/>
        </w:rPr>
        <w:t xml:space="preserve"> except Wednesdays when dismissal is at 1:15 pm. </w:t>
      </w:r>
      <w:r w:rsidRPr="00966991">
        <w:rPr>
          <w:rFonts w:asciiTheme="minorHAnsi" w:hAnsiTheme="minorHAnsi" w:cstheme="minorHAnsi"/>
          <w:sz w:val="24"/>
          <w:szCs w:val="24"/>
        </w:rPr>
        <w:t>Students are expected to attend school unless they are ill</w:t>
      </w:r>
      <w:r>
        <w:rPr>
          <w:rFonts w:asciiTheme="minorHAnsi" w:hAnsiTheme="minorHAnsi" w:cstheme="minorHAnsi"/>
          <w:sz w:val="24"/>
          <w:szCs w:val="24"/>
        </w:rPr>
        <w:t xml:space="preserve"> or injured</w:t>
      </w:r>
      <w:r w:rsidRPr="00966991">
        <w:rPr>
          <w:rFonts w:asciiTheme="minorHAnsi" w:hAnsiTheme="minorHAnsi" w:cstheme="minorHAnsi"/>
          <w:sz w:val="24"/>
          <w:szCs w:val="24"/>
        </w:rPr>
        <w:t xml:space="preserve">, have a health-related appointment, or an emergency occurs. </w:t>
      </w:r>
      <w:r w:rsidRPr="00966991">
        <w:rPr>
          <w:rFonts w:asciiTheme="minorHAnsi" w:hAnsiTheme="minorHAnsi" w:cstheme="minorHAnsi"/>
          <w:bCs/>
          <w:sz w:val="24"/>
          <w:szCs w:val="24"/>
        </w:rPr>
        <w:t>Parents or guardians who bring their student late or pick up their student early must sign the student in</w:t>
      </w:r>
      <w:r w:rsidR="00EE411F">
        <w:rPr>
          <w:rFonts w:asciiTheme="minorHAnsi" w:hAnsiTheme="minorHAnsi" w:cstheme="minorHAnsi"/>
          <w:bCs/>
          <w:sz w:val="24"/>
          <w:szCs w:val="24"/>
        </w:rPr>
        <w:t xml:space="preserve"> and </w:t>
      </w:r>
      <w:r w:rsidRPr="00966991">
        <w:rPr>
          <w:rFonts w:asciiTheme="minorHAnsi" w:hAnsiTheme="minorHAnsi" w:cstheme="minorHAnsi"/>
          <w:bCs/>
          <w:sz w:val="24"/>
          <w:szCs w:val="24"/>
        </w:rPr>
        <w:t>out at the front desk</w:t>
      </w:r>
      <w:r>
        <w:rPr>
          <w:rFonts w:asciiTheme="minorHAnsi" w:hAnsiTheme="minorHAnsi" w:cstheme="minorHAnsi"/>
          <w:bCs/>
          <w:sz w:val="24"/>
          <w:szCs w:val="24"/>
        </w:rPr>
        <w:t xml:space="preserve"> as well as contact the transportation company responsible for </w:t>
      </w:r>
      <w:r w:rsidR="00D46D23">
        <w:rPr>
          <w:rFonts w:asciiTheme="minorHAnsi" w:hAnsiTheme="minorHAnsi" w:cstheme="minorHAnsi"/>
          <w:bCs/>
          <w:sz w:val="24"/>
          <w:szCs w:val="24"/>
        </w:rPr>
        <w:t xml:space="preserve">picking up </w:t>
      </w:r>
      <w:r>
        <w:rPr>
          <w:rFonts w:asciiTheme="minorHAnsi" w:hAnsiTheme="minorHAnsi" w:cstheme="minorHAnsi"/>
          <w:bCs/>
          <w:sz w:val="24"/>
          <w:szCs w:val="24"/>
        </w:rPr>
        <w:t>the student</w:t>
      </w:r>
      <w:r w:rsidR="00D46D23">
        <w:rPr>
          <w:rFonts w:asciiTheme="minorHAnsi" w:hAnsiTheme="minorHAnsi" w:cstheme="minorHAnsi"/>
          <w:bCs/>
          <w:sz w:val="24"/>
          <w:szCs w:val="24"/>
        </w:rPr>
        <w:t xml:space="preserve"> at dismissal time</w:t>
      </w:r>
      <w:r w:rsidRPr="00966991">
        <w:rPr>
          <w:rFonts w:asciiTheme="minorHAnsi" w:hAnsiTheme="minorHAnsi" w:cstheme="minorHAnsi"/>
          <w:bCs/>
          <w:sz w:val="24"/>
          <w:szCs w:val="24"/>
        </w:rPr>
        <w:t>.</w:t>
      </w:r>
    </w:p>
    <w:p w14:paraId="454E554C" w14:textId="77777777" w:rsidR="008C3C36" w:rsidRPr="00966991" w:rsidRDefault="008C3C36" w:rsidP="00667E7F">
      <w:pPr>
        <w:spacing w:line="276" w:lineRule="auto"/>
        <w:rPr>
          <w:rFonts w:asciiTheme="minorHAnsi" w:hAnsiTheme="minorHAnsi" w:cstheme="minorHAnsi"/>
          <w:sz w:val="24"/>
          <w:szCs w:val="24"/>
        </w:rPr>
      </w:pPr>
    </w:p>
    <w:p w14:paraId="535BBA76" w14:textId="692B130F" w:rsidR="00667E7F" w:rsidRPr="00966991" w:rsidRDefault="00667E7F" w:rsidP="00667E7F">
      <w:pPr>
        <w:spacing w:line="276" w:lineRule="auto"/>
        <w:rPr>
          <w:rFonts w:asciiTheme="minorHAnsi" w:hAnsiTheme="minorHAnsi" w:cstheme="minorHAnsi"/>
          <w:sz w:val="24"/>
          <w:szCs w:val="24"/>
        </w:rPr>
      </w:pPr>
      <w:r w:rsidRPr="00966991">
        <w:rPr>
          <w:rFonts w:asciiTheme="minorHAnsi" w:hAnsiTheme="minorHAnsi" w:cstheme="minorHAnsi"/>
          <w:sz w:val="24"/>
          <w:szCs w:val="24"/>
        </w:rPr>
        <w:t>If a student needs to miss a day of school for any reason, a parent or guardian should call or email the school before 8:00 am. Messages can be left on the confidential voice mail of the homeroom teacher</w:t>
      </w:r>
      <w:r>
        <w:rPr>
          <w:rFonts w:asciiTheme="minorHAnsi" w:hAnsiTheme="minorHAnsi" w:cstheme="minorHAnsi"/>
          <w:sz w:val="24"/>
          <w:szCs w:val="24"/>
        </w:rPr>
        <w:t>, school social worker, or the Director of Education (see directory</w:t>
      </w:r>
      <w:r w:rsidRPr="00966991">
        <w:rPr>
          <w:rFonts w:asciiTheme="minorHAnsi" w:hAnsiTheme="minorHAnsi" w:cstheme="minorHAnsi"/>
          <w:sz w:val="24"/>
          <w:szCs w:val="24"/>
        </w:rPr>
        <w:t xml:space="preserve">).  When communicating an absence, parents/guardians are requested to state the reason for the absence and when the student is expected to return to school. </w:t>
      </w:r>
    </w:p>
    <w:p w14:paraId="010D30AA" w14:textId="77777777" w:rsidR="00667E7F" w:rsidRPr="00966991" w:rsidRDefault="00667E7F" w:rsidP="00667E7F">
      <w:pPr>
        <w:spacing w:line="276" w:lineRule="auto"/>
        <w:rPr>
          <w:rFonts w:asciiTheme="minorHAnsi" w:hAnsiTheme="minorHAnsi" w:cstheme="minorHAnsi"/>
          <w:sz w:val="24"/>
          <w:szCs w:val="24"/>
        </w:rPr>
      </w:pPr>
    </w:p>
    <w:p w14:paraId="027857F5" w14:textId="2EC47E86" w:rsidR="00667E7F" w:rsidRDefault="004E6442" w:rsidP="00667E7F">
      <w:pPr>
        <w:spacing w:line="276" w:lineRule="auto"/>
        <w:rPr>
          <w:rFonts w:asciiTheme="minorHAnsi" w:hAnsiTheme="minorHAnsi" w:cstheme="minorHAnsi"/>
          <w:bCs/>
          <w:sz w:val="24"/>
          <w:szCs w:val="24"/>
        </w:rPr>
      </w:pPr>
      <w:r>
        <w:rPr>
          <w:rFonts w:asciiTheme="minorHAnsi" w:hAnsiTheme="minorHAnsi" w:cstheme="minorHAnsi"/>
          <w:bCs/>
          <w:sz w:val="24"/>
          <w:szCs w:val="24"/>
        </w:rPr>
        <w:t>In order for an absence to be considered “excused,</w:t>
      </w:r>
      <w:r w:rsidR="008C3C36">
        <w:rPr>
          <w:rFonts w:asciiTheme="minorHAnsi" w:hAnsiTheme="minorHAnsi" w:cstheme="minorHAnsi"/>
          <w:bCs/>
          <w:sz w:val="24"/>
          <w:szCs w:val="24"/>
        </w:rPr>
        <w:t>”</w:t>
      </w:r>
      <w:r>
        <w:rPr>
          <w:rFonts w:asciiTheme="minorHAnsi" w:hAnsiTheme="minorHAnsi" w:cstheme="minorHAnsi"/>
          <w:bCs/>
          <w:sz w:val="24"/>
          <w:szCs w:val="24"/>
        </w:rPr>
        <w:t xml:space="preserve"> the parent or guardian must contact the school via phone call, text, or email. A written note upon return is also acceptable.</w:t>
      </w:r>
      <w:r w:rsidR="00667E7F" w:rsidRPr="00966991">
        <w:rPr>
          <w:rFonts w:asciiTheme="minorHAnsi" w:hAnsiTheme="minorHAnsi" w:cstheme="minorHAnsi"/>
          <w:bCs/>
          <w:sz w:val="24"/>
          <w:szCs w:val="24"/>
        </w:rPr>
        <w:t xml:space="preserve"> We encourage student</w:t>
      </w:r>
      <w:r w:rsidR="00D913DC">
        <w:rPr>
          <w:rFonts w:asciiTheme="minorHAnsi" w:hAnsiTheme="minorHAnsi" w:cstheme="minorHAnsi"/>
          <w:bCs/>
          <w:sz w:val="24"/>
          <w:szCs w:val="24"/>
        </w:rPr>
        <w:t>s or parents/guardians</w:t>
      </w:r>
      <w:r w:rsidR="00667E7F" w:rsidRPr="00966991">
        <w:rPr>
          <w:rFonts w:asciiTheme="minorHAnsi" w:hAnsiTheme="minorHAnsi" w:cstheme="minorHAnsi"/>
          <w:bCs/>
          <w:sz w:val="24"/>
          <w:szCs w:val="24"/>
        </w:rPr>
        <w:t xml:space="preserve"> to request missed class work</w:t>
      </w:r>
      <w:r w:rsidR="00D913DC">
        <w:rPr>
          <w:rFonts w:asciiTheme="minorHAnsi" w:hAnsiTheme="minorHAnsi" w:cstheme="minorHAnsi"/>
          <w:bCs/>
          <w:sz w:val="24"/>
          <w:szCs w:val="24"/>
        </w:rPr>
        <w:t xml:space="preserve"> if out</w:t>
      </w:r>
      <w:r w:rsidR="00667E7F" w:rsidRPr="00966991">
        <w:rPr>
          <w:rFonts w:asciiTheme="minorHAnsi" w:hAnsiTheme="minorHAnsi" w:cstheme="minorHAnsi"/>
          <w:bCs/>
          <w:sz w:val="24"/>
          <w:szCs w:val="24"/>
        </w:rPr>
        <w:t xml:space="preserve"> sick for a prolonged period of time. </w:t>
      </w:r>
    </w:p>
    <w:p w14:paraId="5DD30015" w14:textId="77777777" w:rsidR="00667E7F" w:rsidRDefault="00667E7F" w:rsidP="00667E7F">
      <w:pPr>
        <w:spacing w:line="276" w:lineRule="auto"/>
        <w:rPr>
          <w:rFonts w:asciiTheme="minorHAnsi" w:hAnsiTheme="minorHAnsi" w:cstheme="minorHAnsi"/>
          <w:bCs/>
          <w:sz w:val="24"/>
          <w:szCs w:val="24"/>
        </w:rPr>
      </w:pPr>
    </w:p>
    <w:p w14:paraId="02B71AAC" w14:textId="43369726" w:rsidR="00667E7F" w:rsidRPr="00966991" w:rsidRDefault="00667E7F" w:rsidP="00667E7F">
      <w:pPr>
        <w:spacing w:line="276" w:lineRule="auto"/>
        <w:rPr>
          <w:rFonts w:asciiTheme="minorHAnsi" w:hAnsiTheme="minorHAnsi" w:cstheme="minorHAnsi"/>
          <w:bCs/>
          <w:i/>
          <w:sz w:val="24"/>
          <w:szCs w:val="24"/>
        </w:rPr>
      </w:pPr>
      <w:r w:rsidRPr="00B42C50">
        <w:rPr>
          <w:rFonts w:asciiTheme="minorHAnsi" w:hAnsiTheme="minorHAnsi" w:cstheme="minorHAnsi"/>
          <w:b/>
          <w:bCs/>
          <w:i/>
          <w:color w:val="C00000"/>
          <w:sz w:val="24"/>
          <w:szCs w:val="24"/>
        </w:rPr>
        <w:t>Please note:</w:t>
      </w:r>
      <w:r w:rsidRPr="00B42C50">
        <w:rPr>
          <w:rFonts w:asciiTheme="minorHAnsi" w:hAnsiTheme="minorHAnsi" w:cstheme="minorHAnsi"/>
          <w:bCs/>
          <w:i/>
          <w:color w:val="C00000"/>
          <w:sz w:val="24"/>
          <w:szCs w:val="24"/>
        </w:rPr>
        <w:t xml:space="preserve"> </w:t>
      </w:r>
      <w:r w:rsidRPr="00B42C50">
        <w:rPr>
          <w:rFonts w:asciiTheme="minorHAnsi" w:hAnsiTheme="minorHAnsi" w:cstheme="minorHAnsi"/>
          <w:b/>
          <w:bCs/>
          <w:i/>
          <w:color w:val="C00000"/>
          <w:sz w:val="24"/>
          <w:szCs w:val="24"/>
        </w:rPr>
        <w:t>Excessive absences may result in credits for high school graduation not earned!</w:t>
      </w:r>
      <w:r w:rsidRPr="00B42C50">
        <w:rPr>
          <w:rFonts w:asciiTheme="minorHAnsi" w:hAnsiTheme="minorHAnsi" w:cstheme="minorHAnsi"/>
          <w:bCs/>
          <w:i/>
          <w:color w:val="C00000"/>
          <w:sz w:val="24"/>
          <w:szCs w:val="24"/>
        </w:rPr>
        <w:t xml:space="preserve">  </w:t>
      </w:r>
      <w:r w:rsidRPr="00966991">
        <w:rPr>
          <w:rFonts w:asciiTheme="minorHAnsi" w:hAnsiTheme="minorHAnsi" w:cstheme="minorHAnsi"/>
          <w:bCs/>
          <w:i/>
          <w:sz w:val="24"/>
          <w:szCs w:val="24"/>
        </w:rPr>
        <w:t xml:space="preserve">According to Connecticut General Statutes, Section 10-198a (b) (1) and (2), four or more unexcused absences in one month or ten (10) or more unexcused absences in a school year </w:t>
      </w:r>
      <w:r w:rsidR="00D913DC" w:rsidRPr="00966991">
        <w:rPr>
          <w:rFonts w:asciiTheme="minorHAnsi" w:hAnsiTheme="minorHAnsi" w:cstheme="minorHAnsi"/>
          <w:bCs/>
          <w:i/>
          <w:sz w:val="24"/>
          <w:szCs w:val="24"/>
        </w:rPr>
        <w:t>are</w:t>
      </w:r>
      <w:r w:rsidRPr="00966991">
        <w:rPr>
          <w:rFonts w:asciiTheme="minorHAnsi" w:hAnsiTheme="minorHAnsi" w:cstheme="minorHAnsi"/>
          <w:bCs/>
          <w:i/>
          <w:sz w:val="24"/>
          <w:szCs w:val="24"/>
        </w:rPr>
        <w:t xml:space="preserve"> excessive. Therefore, to comply with this regulation, a meeting with the parent of a truant child must be scheduled no later than 10 days after the student’s fourth unexcused absence in a month or tenth unexcused absence in a school year.  </w:t>
      </w:r>
      <w:r w:rsidR="006B002A">
        <w:rPr>
          <w:rFonts w:asciiTheme="minorHAnsi" w:hAnsiTheme="minorHAnsi" w:cstheme="minorHAnsi"/>
          <w:bCs/>
          <w:i/>
          <w:sz w:val="24"/>
          <w:szCs w:val="24"/>
        </w:rPr>
        <w:t xml:space="preserve">When students are excessively absent from school, </w:t>
      </w:r>
      <w:r w:rsidR="000130DD">
        <w:rPr>
          <w:rFonts w:asciiTheme="minorHAnsi" w:hAnsiTheme="minorHAnsi" w:cstheme="minorHAnsi"/>
          <w:bCs/>
          <w:i/>
          <w:sz w:val="24"/>
          <w:szCs w:val="24"/>
        </w:rPr>
        <w:t>a report to the Department of Children and Families may be made.</w:t>
      </w:r>
    </w:p>
    <w:p w14:paraId="4586F853" w14:textId="77777777" w:rsidR="00667E7F" w:rsidRDefault="00667E7F" w:rsidP="00667E7F">
      <w:pPr>
        <w:spacing w:line="276" w:lineRule="auto"/>
        <w:rPr>
          <w:rFonts w:asciiTheme="minorHAnsi" w:hAnsiTheme="minorHAnsi" w:cstheme="minorHAnsi"/>
          <w:b/>
          <w:sz w:val="32"/>
          <w:szCs w:val="32"/>
          <w:u w:val="single"/>
        </w:rPr>
      </w:pPr>
    </w:p>
    <w:p w14:paraId="10D8E5F4" w14:textId="77777777" w:rsidR="00C54CED" w:rsidRDefault="00C54CED" w:rsidP="00667E7F">
      <w:pPr>
        <w:spacing w:line="276" w:lineRule="auto"/>
        <w:rPr>
          <w:rFonts w:asciiTheme="minorHAnsi" w:hAnsiTheme="minorHAnsi" w:cstheme="minorHAnsi"/>
          <w:b/>
          <w:color w:val="002060"/>
          <w:sz w:val="32"/>
          <w:szCs w:val="32"/>
          <w:u w:val="single"/>
        </w:rPr>
      </w:pPr>
    </w:p>
    <w:p w14:paraId="0448FC1B" w14:textId="77777777" w:rsidR="00C54CED" w:rsidRDefault="00C54CED" w:rsidP="00667E7F">
      <w:pPr>
        <w:spacing w:line="276" w:lineRule="auto"/>
        <w:rPr>
          <w:rFonts w:asciiTheme="minorHAnsi" w:hAnsiTheme="minorHAnsi" w:cstheme="minorHAnsi"/>
          <w:b/>
          <w:color w:val="002060"/>
          <w:sz w:val="32"/>
          <w:szCs w:val="32"/>
          <w:u w:val="single"/>
        </w:rPr>
      </w:pPr>
    </w:p>
    <w:p w14:paraId="30C6F6D9" w14:textId="77777777" w:rsidR="00C54CED" w:rsidRDefault="00C54CED" w:rsidP="00667E7F">
      <w:pPr>
        <w:spacing w:line="276" w:lineRule="auto"/>
        <w:rPr>
          <w:rFonts w:asciiTheme="minorHAnsi" w:hAnsiTheme="minorHAnsi" w:cstheme="minorHAnsi"/>
          <w:b/>
          <w:color w:val="002060"/>
          <w:sz w:val="32"/>
          <w:szCs w:val="32"/>
          <w:u w:val="single"/>
        </w:rPr>
      </w:pPr>
    </w:p>
    <w:p w14:paraId="6CF58BFC" w14:textId="77777777" w:rsidR="00C54CED" w:rsidRDefault="00C54CED" w:rsidP="00667E7F">
      <w:pPr>
        <w:spacing w:line="276" w:lineRule="auto"/>
        <w:rPr>
          <w:rFonts w:asciiTheme="minorHAnsi" w:hAnsiTheme="minorHAnsi" w:cstheme="minorHAnsi"/>
          <w:b/>
          <w:color w:val="002060"/>
          <w:sz w:val="32"/>
          <w:szCs w:val="32"/>
          <w:u w:val="single"/>
        </w:rPr>
      </w:pPr>
    </w:p>
    <w:p w14:paraId="65F158B3" w14:textId="5BF8A597" w:rsidR="00667E7F" w:rsidRPr="0067221E" w:rsidRDefault="00667E7F" w:rsidP="00667E7F">
      <w:pPr>
        <w:spacing w:line="276" w:lineRule="auto"/>
        <w:rPr>
          <w:rFonts w:asciiTheme="minorHAnsi" w:hAnsiTheme="minorHAnsi" w:cstheme="minorHAnsi"/>
          <w:color w:val="002060"/>
          <w:sz w:val="24"/>
          <w:szCs w:val="24"/>
        </w:rPr>
      </w:pPr>
      <w:r w:rsidRPr="0067221E">
        <w:rPr>
          <w:rFonts w:asciiTheme="minorHAnsi" w:hAnsiTheme="minorHAnsi" w:cstheme="minorHAnsi"/>
          <w:b/>
          <w:color w:val="002060"/>
          <w:sz w:val="32"/>
          <w:szCs w:val="32"/>
          <w:u w:val="single"/>
        </w:rPr>
        <w:lastRenderedPageBreak/>
        <w:t>Confidentiality</w:t>
      </w:r>
    </w:p>
    <w:p w14:paraId="76E4C5FB" w14:textId="7DE0B6FB" w:rsidR="00667E7F" w:rsidRPr="00966991" w:rsidRDefault="00667E7F" w:rsidP="00667E7F">
      <w:pPr>
        <w:spacing w:line="276" w:lineRule="auto"/>
        <w:rPr>
          <w:rFonts w:asciiTheme="minorHAnsi" w:hAnsiTheme="minorHAnsi" w:cstheme="minorHAnsi"/>
          <w:sz w:val="24"/>
          <w:szCs w:val="24"/>
        </w:rPr>
      </w:pPr>
      <w:r w:rsidRPr="00966991">
        <w:rPr>
          <w:rFonts w:asciiTheme="minorHAnsi" w:hAnsiTheme="minorHAnsi" w:cstheme="minorHAnsi"/>
          <w:sz w:val="24"/>
          <w:szCs w:val="24"/>
        </w:rPr>
        <w:t>Due to confidentiality, student</w:t>
      </w:r>
      <w:r>
        <w:rPr>
          <w:rFonts w:asciiTheme="minorHAnsi" w:hAnsiTheme="minorHAnsi" w:cstheme="minorHAnsi"/>
          <w:sz w:val="24"/>
          <w:szCs w:val="24"/>
        </w:rPr>
        <w:t>s are not</w:t>
      </w:r>
      <w:r w:rsidRPr="00966991">
        <w:rPr>
          <w:rFonts w:asciiTheme="minorHAnsi" w:hAnsiTheme="minorHAnsi" w:cstheme="minorHAnsi"/>
          <w:sz w:val="24"/>
          <w:szCs w:val="24"/>
        </w:rPr>
        <w:t xml:space="preserve"> permitted to take pictures of other students enrolled in </w:t>
      </w:r>
      <w:r w:rsidR="00F705AA">
        <w:rPr>
          <w:rFonts w:asciiTheme="minorHAnsi" w:hAnsiTheme="minorHAnsi" w:cstheme="minorHAnsi"/>
          <w:sz w:val="24"/>
          <w:szCs w:val="24"/>
        </w:rPr>
        <w:t>New Heights Academy</w:t>
      </w:r>
      <w:r w:rsidRPr="00966991">
        <w:rPr>
          <w:rFonts w:asciiTheme="minorHAnsi" w:hAnsiTheme="minorHAnsi" w:cstheme="minorHAnsi"/>
          <w:sz w:val="24"/>
          <w:szCs w:val="24"/>
        </w:rPr>
        <w:t xml:space="preserve">. This includes the use of cell phones, Chromebooks, and/or iPads with cameras. The cameras on these devices may not be used on transportation to and from school, </w:t>
      </w:r>
      <w:r>
        <w:rPr>
          <w:rFonts w:asciiTheme="minorHAnsi" w:hAnsiTheme="minorHAnsi" w:cstheme="minorHAnsi"/>
          <w:sz w:val="24"/>
          <w:szCs w:val="24"/>
        </w:rPr>
        <w:t>either</w:t>
      </w:r>
      <w:r w:rsidRPr="00966991">
        <w:rPr>
          <w:rFonts w:asciiTheme="minorHAnsi" w:hAnsiTheme="minorHAnsi" w:cstheme="minorHAnsi"/>
          <w:sz w:val="24"/>
          <w:szCs w:val="24"/>
        </w:rPr>
        <w:t xml:space="preserve">.  </w:t>
      </w:r>
      <w:r w:rsidR="004E5826">
        <w:rPr>
          <w:rFonts w:asciiTheme="minorHAnsi" w:hAnsiTheme="minorHAnsi" w:cstheme="minorHAnsi"/>
          <w:sz w:val="24"/>
          <w:szCs w:val="24"/>
        </w:rPr>
        <w:t>Students</w:t>
      </w:r>
      <w:r w:rsidR="00452206">
        <w:rPr>
          <w:rFonts w:asciiTheme="minorHAnsi" w:hAnsiTheme="minorHAnsi" w:cstheme="minorHAnsi"/>
          <w:sz w:val="24"/>
          <w:szCs w:val="24"/>
        </w:rPr>
        <w:t xml:space="preserve"> should </w:t>
      </w:r>
      <w:r w:rsidR="0070609E">
        <w:rPr>
          <w:rFonts w:asciiTheme="minorHAnsi" w:hAnsiTheme="minorHAnsi" w:cstheme="minorHAnsi"/>
          <w:sz w:val="24"/>
          <w:szCs w:val="24"/>
        </w:rPr>
        <w:t xml:space="preserve">not </w:t>
      </w:r>
      <w:r w:rsidR="00452206">
        <w:rPr>
          <w:rFonts w:asciiTheme="minorHAnsi" w:hAnsiTheme="minorHAnsi" w:cstheme="minorHAnsi"/>
          <w:sz w:val="24"/>
          <w:szCs w:val="24"/>
        </w:rPr>
        <w:t>gossip or talk about any other student’s personal information</w:t>
      </w:r>
      <w:r w:rsidR="0070609E">
        <w:rPr>
          <w:rFonts w:asciiTheme="minorHAnsi" w:hAnsiTheme="minorHAnsi" w:cstheme="minorHAnsi"/>
          <w:sz w:val="24"/>
          <w:szCs w:val="24"/>
        </w:rPr>
        <w:t xml:space="preserve"> o</w:t>
      </w:r>
      <w:r w:rsidR="006D7B8E">
        <w:rPr>
          <w:rFonts w:asciiTheme="minorHAnsi" w:hAnsiTheme="minorHAnsi" w:cstheme="minorHAnsi"/>
          <w:sz w:val="24"/>
          <w:szCs w:val="24"/>
        </w:rPr>
        <w:t>r</w:t>
      </w:r>
      <w:r w:rsidR="0070609E">
        <w:rPr>
          <w:rFonts w:asciiTheme="minorHAnsi" w:hAnsiTheme="minorHAnsi" w:cstheme="minorHAnsi"/>
          <w:sz w:val="24"/>
          <w:szCs w:val="24"/>
        </w:rPr>
        <w:t xml:space="preserve"> personal issues. </w:t>
      </w:r>
      <w:r w:rsidR="00E72FA9">
        <w:rPr>
          <w:rFonts w:asciiTheme="minorHAnsi" w:hAnsiTheme="minorHAnsi" w:cstheme="minorHAnsi"/>
          <w:sz w:val="24"/>
          <w:szCs w:val="24"/>
        </w:rPr>
        <w:t>In a small school, private information can become known</w:t>
      </w:r>
      <w:r w:rsidR="0073466C">
        <w:rPr>
          <w:rFonts w:asciiTheme="minorHAnsi" w:hAnsiTheme="minorHAnsi" w:cstheme="minorHAnsi"/>
          <w:sz w:val="24"/>
          <w:szCs w:val="24"/>
        </w:rPr>
        <w:t xml:space="preserve"> and all students are expected to </w:t>
      </w:r>
      <w:r w:rsidR="006D7B8E">
        <w:rPr>
          <w:rFonts w:asciiTheme="minorHAnsi" w:hAnsiTheme="minorHAnsi" w:cstheme="minorHAnsi"/>
          <w:sz w:val="24"/>
          <w:szCs w:val="24"/>
        </w:rPr>
        <w:t xml:space="preserve">be discrete and </w:t>
      </w:r>
      <w:r w:rsidR="001115A5">
        <w:rPr>
          <w:rFonts w:asciiTheme="minorHAnsi" w:hAnsiTheme="minorHAnsi" w:cstheme="minorHAnsi"/>
          <w:sz w:val="24"/>
          <w:szCs w:val="24"/>
        </w:rPr>
        <w:t>maintain each other’s confidentiality.</w:t>
      </w:r>
    </w:p>
    <w:p w14:paraId="418C3129" w14:textId="77777777" w:rsidR="00667E7F" w:rsidRPr="00966991" w:rsidRDefault="00667E7F" w:rsidP="00667E7F">
      <w:pPr>
        <w:spacing w:line="276" w:lineRule="auto"/>
        <w:rPr>
          <w:rFonts w:asciiTheme="minorHAnsi" w:hAnsiTheme="minorHAnsi" w:cstheme="minorHAnsi"/>
          <w:b/>
          <w:bCs/>
          <w:sz w:val="24"/>
          <w:szCs w:val="24"/>
          <w:u w:val="single"/>
        </w:rPr>
      </w:pPr>
    </w:p>
    <w:p w14:paraId="3A46B8DA" w14:textId="0D742C83" w:rsidR="00667E7F" w:rsidRPr="0067221E" w:rsidRDefault="00667E7F" w:rsidP="00667E7F">
      <w:pPr>
        <w:spacing w:line="276" w:lineRule="auto"/>
        <w:rPr>
          <w:rFonts w:asciiTheme="minorHAnsi" w:hAnsiTheme="minorHAnsi" w:cstheme="minorHAnsi"/>
          <w:bCs/>
          <w:color w:val="002060"/>
          <w:sz w:val="24"/>
          <w:szCs w:val="24"/>
        </w:rPr>
      </w:pPr>
      <w:r w:rsidRPr="0067221E">
        <w:rPr>
          <w:rFonts w:asciiTheme="minorHAnsi" w:hAnsiTheme="minorHAnsi" w:cstheme="minorHAnsi"/>
          <w:b/>
          <w:bCs/>
          <w:color w:val="002060"/>
          <w:sz w:val="32"/>
          <w:szCs w:val="32"/>
          <w:u w:val="single"/>
        </w:rPr>
        <w:t>Contraband</w:t>
      </w:r>
    </w:p>
    <w:p w14:paraId="462E5D8F" w14:textId="745A52AB" w:rsidR="00667E7F" w:rsidRPr="00966991" w:rsidRDefault="00667E7F" w:rsidP="00667E7F">
      <w:pPr>
        <w:spacing w:line="276" w:lineRule="auto"/>
        <w:rPr>
          <w:rFonts w:asciiTheme="minorHAnsi" w:hAnsiTheme="minorHAnsi" w:cstheme="minorHAnsi"/>
          <w:bCs/>
          <w:sz w:val="24"/>
          <w:szCs w:val="24"/>
        </w:rPr>
      </w:pPr>
      <w:r w:rsidRPr="00966991">
        <w:rPr>
          <w:rFonts w:asciiTheme="minorHAnsi" w:hAnsiTheme="minorHAnsi" w:cstheme="minorHAnsi"/>
          <w:bCs/>
          <w:sz w:val="24"/>
          <w:szCs w:val="24"/>
        </w:rPr>
        <w:t xml:space="preserve">The following items are not permitted </w:t>
      </w:r>
      <w:r w:rsidR="00EE4734" w:rsidRPr="00966991">
        <w:rPr>
          <w:rFonts w:asciiTheme="minorHAnsi" w:hAnsiTheme="minorHAnsi" w:cstheme="minorHAnsi"/>
          <w:bCs/>
          <w:sz w:val="24"/>
          <w:szCs w:val="24"/>
        </w:rPr>
        <w:t>at</w:t>
      </w:r>
      <w:r w:rsidRPr="00966991">
        <w:rPr>
          <w:rFonts w:asciiTheme="minorHAnsi" w:hAnsiTheme="minorHAnsi" w:cstheme="minorHAnsi"/>
          <w:bCs/>
          <w:sz w:val="24"/>
          <w:szCs w:val="24"/>
        </w:rPr>
        <w:t xml:space="preserve"> </w:t>
      </w:r>
      <w:r w:rsidR="00A97358">
        <w:rPr>
          <w:rFonts w:asciiTheme="minorHAnsi" w:hAnsiTheme="minorHAnsi" w:cstheme="minorHAnsi"/>
          <w:bCs/>
          <w:sz w:val="24"/>
          <w:szCs w:val="24"/>
        </w:rPr>
        <w:t>New Heights Academy</w:t>
      </w:r>
      <w:r w:rsidRPr="00966991">
        <w:rPr>
          <w:rFonts w:asciiTheme="minorHAnsi" w:hAnsiTheme="minorHAnsi" w:cstheme="minorHAnsi"/>
          <w:bCs/>
          <w:sz w:val="24"/>
          <w:szCs w:val="24"/>
        </w:rPr>
        <w:t>:</w:t>
      </w:r>
    </w:p>
    <w:p w14:paraId="7BC81308" w14:textId="77777777" w:rsidR="00667E7F" w:rsidRPr="00966991" w:rsidRDefault="00667E7F" w:rsidP="00667E7F">
      <w:pPr>
        <w:spacing w:line="276" w:lineRule="auto"/>
        <w:rPr>
          <w:rFonts w:asciiTheme="minorHAnsi" w:hAnsiTheme="minorHAnsi" w:cstheme="minorHAnsi"/>
          <w:bCs/>
          <w:sz w:val="24"/>
          <w:szCs w:val="24"/>
        </w:rPr>
      </w:pPr>
    </w:p>
    <w:p w14:paraId="458F232D" w14:textId="1B34F8D8" w:rsidR="00667E7F" w:rsidRPr="00966991" w:rsidRDefault="00667E7F" w:rsidP="00667E7F">
      <w:pPr>
        <w:spacing w:line="276" w:lineRule="auto"/>
        <w:rPr>
          <w:rFonts w:asciiTheme="minorHAnsi" w:hAnsiTheme="minorHAnsi" w:cstheme="minorHAnsi"/>
          <w:sz w:val="24"/>
          <w:szCs w:val="24"/>
        </w:rPr>
      </w:pPr>
      <w:r>
        <w:rPr>
          <w:rFonts w:asciiTheme="minorHAnsi" w:hAnsiTheme="minorHAnsi" w:cstheme="minorHAnsi"/>
          <w:b/>
          <w:bCs/>
          <w:sz w:val="24"/>
          <w:szCs w:val="24"/>
        </w:rPr>
        <w:t xml:space="preserve">Alcohol </w:t>
      </w:r>
      <w:r w:rsidRPr="00966991">
        <w:rPr>
          <w:rFonts w:asciiTheme="minorHAnsi" w:hAnsiTheme="minorHAnsi" w:cstheme="minorHAnsi"/>
          <w:b/>
          <w:bCs/>
          <w:sz w:val="24"/>
          <w:szCs w:val="24"/>
        </w:rPr>
        <w:t>and Illegal Drugs</w:t>
      </w:r>
    </w:p>
    <w:p w14:paraId="1F454633" w14:textId="688A6AB3" w:rsidR="00667E7F" w:rsidRDefault="00667E7F" w:rsidP="00667E7F">
      <w:pPr>
        <w:spacing w:line="276" w:lineRule="auto"/>
        <w:rPr>
          <w:rFonts w:asciiTheme="minorHAnsi" w:hAnsiTheme="minorHAnsi" w:cstheme="minorHAnsi"/>
          <w:sz w:val="24"/>
          <w:szCs w:val="24"/>
        </w:rPr>
      </w:pPr>
      <w:r w:rsidRPr="00966991">
        <w:rPr>
          <w:rFonts w:asciiTheme="minorHAnsi" w:hAnsiTheme="minorHAnsi" w:cstheme="minorHAnsi"/>
          <w:sz w:val="24"/>
          <w:szCs w:val="24"/>
        </w:rPr>
        <w:t xml:space="preserve">Students </w:t>
      </w:r>
      <w:r>
        <w:rPr>
          <w:rFonts w:asciiTheme="minorHAnsi" w:hAnsiTheme="minorHAnsi" w:cstheme="minorHAnsi"/>
          <w:sz w:val="24"/>
          <w:szCs w:val="24"/>
        </w:rPr>
        <w:t>should never attend school under the influence</w:t>
      </w:r>
      <w:r w:rsidR="00E118CA">
        <w:rPr>
          <w:rFonts w:asciiTheme="minorHAnsi" w:hAnsiTheme="minorHAnsi" w:cstheme="minorHAnsi"/>
          <w:sz w:val="24"/>
          <w:szCs w:val="24"/>
        </w:rPr>
        <w:t xml:space="preserve"> of alcohol or illegal drugs</w:t>
      </w:r>
      <w:r>
        <w:rPr>
          <w:rFonts w:asciiTheme="minorHAnsi" w:hAnsiTheme="minorHAnsi" w:cstheme="minorHAnsi"/>
          <w:sz w:val="24"/>
          <w:szCs w:val="24"/>
        </w:rPr>
        <w:t xml:space="preserve">. Students </w:t>
      </w:r>
      <w:r w:rsidRPr="00966991">
        <w:rPr>
          <w:rFonts w:asciiTheme="minorHAnsi" w:hAnsiTheme="minorHAnsi" w:cstheme="minorHAnsi"/>
          <w:sz w:val="24"/>
          <w:szCs w:val="24"/>
        </w:rPr>
        <w:t xml:space="preserve">should not be in possession of </w:t>
      </w:r>
      <w:r>
        <w:rPr>
          <w:rFonts w:asciiTheme="minorHAnsi" w:hAnsiTheme="minorHAnsi" w:cstheme="minorHAnsi"/>
          <w:sz w:val="24"/>
          <w:szCs w:val="24"/>
        </w:rPr>
        <w:t xml:space="preserve">alcohol, </w:t>
      </w:r>
      <w:r w:rsidRPr="00966991">
        <w:rPr>
          <w:rFonts w:asciiTheme="minorHAnsi" w:hAnsiTheme="minorHAnsi" w:cstheme="minorHAnsi"/>
          <w:sz w:val="24"/>
          <w:szCs w:val="24"/>
        </w:rPr>
        <w:t xml:space="preserve">illegal drugs, </w:t>
      </w:r>
      <w:r>
        <w:rPr>
          <w:rFonts w:asciiTheme="minorHAnsi" w:hAnsiTheme="minorHAnsi" w:cstheme="minorHAnsi"/>
          <w:sz w:val="24"/>
          <w:szCs w:val="24"/>
        </w:rPr>
        <w:t xml:space="preserve">or paraphernalia ever, especially at school. </w:t>
      </w:r>
      <w:r w:rsidR="00431210">
        <w:rPr>
          <w:rFonts w:asciiTheme="minorHAnsi" w:hAnsiTheme="minorHAnsi" w:cstheme="minorHAnsi"/>
          <w:sz w:val="24"/>
          <w:szCs w:val="24"/>
        </w:rPr>
        <w:t>In addition to school-based consequences, p</w:t>
      </w:r>
      <w:r w:rsidRPr="00966991">
        <w:rPr>
          <w:rFonts w:asciiTheme="minorHAnsi" w:hAnsiTheme="minorHAnsi" w:cstheme="minorHAnsi"/>
          <w:sz w:val="24"/>
          <w:szCs w:val="24"/>
        </w:rPr>
        <w:t xml:space="preserve">olice will be contacted for any student who </w:t>
      </w:r>
      <w:r>
        <w:rPr>
          <w:rFonts w:asciiTheme="minorHAnsi" w:hAnsiTheme="minorHAnsi" w:cstheme="minorHAnsi"/>
          <w:sz w:val="24"/>
          <w:szCs w:val="24"/>
        </w:rPr>
        <w:t>brings these items to school or who attempts to sell them</w:t>
      </w:r>
      <w:r w:rsidRPr="00966991">
        <w:rPr>
          <w:rFonts w:asciiTheme="minorHAnsi" w:hAnsiTheme="minorHAnsi" w:cstheme="minorHAnsi"/>
          <w:sz w:val="24"/>
          <w:szCs w:val="24"/>
        </w:rPr>
        <w:t xml:space="preserve"> on </w:t>
      </w:r>
      <w:r>
        <w:rPr>
          <w:rFonts w:asciiTheme="minorHAnsi" w:hAnsiTheme="minorHAnsi" w:cstheme="minorHAnsi"/>
          <w:sz w:val="24"/>
          <w:szCs w:val="24"/>
        </w:rPr>
        <w:t xml:space="preserve">school </w:t>
      </w:r>
      <w:r w:rsidRPr="00966991">
        <w:rPr>
          <w:rFonts w:asciiTheme="minorHAnsi" w:hAnsiTheme="minorHAnsi" w:cstheme="minorHAnsi"/>
          <w:sz w:val="24"/>
          <w:szCs w:val="24"/>
        </w:rPr>
        <w:t>grounds, during the school day, or on any school-sponsored trip or activity.</w:t>
      </w:r>
    </w:p>
    <w:p w14:paraId="3FA2C5A1" w14:textId="77777777" w:rsidR="00667E7F" w:rsidRDefault="00667E7F" w:rsidP="00667E7F">
      <w:pPr>
        <w:spacing w:line="276" w:lineRule="auto"/>
        <w:rPr>
          <w:rFonts w:asciiTheme="minorHAnsi" w:hAnsiTheme="minorHAnsi" w:cstheme="minorHAnsi"/>
          <w:sz w:val="24"/>
          <w:szCs w:val="24"/>
        </w:rPr>
      </w:pPr>
    </w:p>
    <w:p w14:paraId="628486AE" w14:textId="3CC12AA2" w:rsidR="00667E7F" w:rsidRDefault="00F85AF7" w:rsidP="00667E7F">
      <w:pPr>
        <w:spacing w:line="276" w:lineRule="auto"/>
        <w:rPr>
          <w:rFonts w:asciiTheme="minorHAnsi" w:hAnsiTheme="minorHAnsi" w:cstheme="minorHAnsi"/>
          <w:sz w:val="24"/>
          <w:szCs w:val="24"/>
        </w:rPr>
      </w:pPr>
      <w:r>
        <w:rPr>
          <w:rFonts w:asciiTheme="minorHAnsi" w:hAnsiTheme="minorHAnsi" w:cstheme="minorHAnsi"/>
          <w:b/>
          <w:sz w:val="24"/>
          <w:szCs w:val="24"/>
        </w:rPr>
        <w:t>O</w:t>
      </w:r>
      <w:r w:rsidRPr="001A0D6C">
        <w:rPr>
          <w:rFonts w:asciiTheme="minorHAnsi" w:hAnsiTheme="minorHAnsi" w:cstheme="minorHAnsi"/>
          <w:b/>
          <w:sz w:val="24"/>
          <w:szCs w:val="24"/>
        </w:rPr>
        <w:t>ver the Counter</w:t>
      </w:r>
      <w:r w:rsidR="00667E7F" w:rsidRPr="001A0D6C">
        <w:rPr>
          <w:rFonts w:asciiTheme="minorHAnsi" w:hAnsiTheme="minorHAnsi" w:cstheme="minorHAnsi"/>
          <w:b/>
          <w:sz w:val="24"/>
          <w:szCs w:val="24"/>
        </w:rPr>
        <w:t xml:space="preserve"> or</w:t>
      </w:r>
      <w:r w:rsidR="00667E7F">
        <w:rPr>
          <w:rFonts w:asciiTheme="minorHAnsi" w:hAnsiTheme="minorHAnsi" w:cstheme="minorHAnsi"/>
          <w:b/>
          <w:sz w:val="24"/>
          <w:szCs w:val="24"/>
        </w:rPr>
        <w:t xml:space="preserve"> P</w:t>
      </w:r>
      <w:r w:rsidR="00667E7F" w:rsidRPr="001A0D6C">
        <w:rPr>
          <w:rFonts w:asciiTheme="minorHAnsi" w:hAnsiTheme="minorHAnsi" w:cstheme="minorHAnsi"/>
          <w:b/>
          <w:sz w:val="24"/>
          <w:szCs w:val="24"/>
        </w:rPr>
        <w:t xml:space="preserve">rescribed </w:t>
      </w:r>
      <w:r w:rsidR="00667E7F">
        <w:rPr>
          <w:rFonts w:asciiTheme="minorHAnsi" w:hAnsiTheme="minorHAnsi" w:cstheme="minorHAnsi"/>
          <w:b/>
          <w:sz w:val="24"/>
          <w:szCs w:val="24"/>
        </w:rPr>
        <w:t>Medication</w:t>
      </w:r>
      <w:r w:rsidR="00667E7F" w:rsidRPr="00966991">
        <w:rPr>
          <w:rFonts w:asciiTheme="minorHAnsi" w:hAnsiTheme="minorHAnsi" w:cstheme="minorHAnsi"/>
          <w:sz w:val="24"/>
          <w:szCs w:val="24"/>
        </w:rPr>
        <w:t xml:space="preserve"> </w:t>
      </w:r>
    </w:p>
    <w:p w14:paraId="112FAF35" w14:textId="5C0ADAB6" w:rsidR="00667E7F" w:rsidRDefault="00667E7F" w:rsidP="00667E7F">
      <w:pPr>
        <w:spacing w:line="276" w:lineRule="auto"/>
        <w:rPr>
          <w:rFonts w:asciiTheme="minorHAnsi" w:hAnsiTheme="minorHAnsi" w:cstheme="minorHAnsi"/>
          <w:sz w:val="24"/>
          <w:szCs w:val="24"/>
        </w:rPr>
      </w:pPr>
      <w:r>
        <w:rPr>
          <w:rFonts w:asciiTheme="minorHAnsi" w:hAnsiTheme="minorHAnsi" w:cstheme="minorHAnsi"/>
          <w:sz w:val="24"/>
          <w:szCs w:val="24"/>
        </w:rPr>
        <w:t>Students should never bring medications to school</w:t>
      </w:r>
      <w:r w:rsidR="0021318F">
        <w:rPr>
          <w:rFonts w:asciiTheme="minorHAnsi" w:hAnsiTheme="minorHAnsi" w:cstheme="minorHAnsi"/>
          <w:sz w:val="24"/>
          <w:szCs w:val="24"/>
        </w:rPr>
        <w:t xml:space="preserve"> even when </w:t>
      </w:r>
      <w:r w:rsidR="00431210">
        <w:rPr>
          <w:rFonts w:asciiTheme="minorHAnsi" w:hAnsiTheme="minorHAnsi" w:cstheme="minorHAnsi"/>
          <w:sz w:val="24"/>
          <w:szCs w:val="24"/>
        </w:rPr>
        <w:t>it’s</w:t>
      </w:r>
      <w:r w:rsidR="00F85AF7">
        <w:rPr>
          <w:rFonts w:asciiTheme="minorHAnsi" w:hAnsiTheme="minorHAnsi" w:cstheme="minorHAnsi"/>
          <w:sz w:val="24"/>
          <w:szCs w:val="24"/>
        </w:rPr>
        <w:t xml:space="preserve"> </w:t>
      </w:r>
      <w:r w:rsidR="0021318F">
        <w:rPr>
          <w:rFonts w:asciiTheme="minorHAnsi" w:hAnsiTheme="minorHAnsi" w:cstheme="minorHAnsi"/>
          <w:sz w:val="24"/>
          <w:szCs w:val="24"/>
        </w:rPr>
        <w:t>prescribed to the</w:t>
      </w:r>
      <w:r w:rsidR="00402E64">
        <w:rPr>
          <w:rFonts w:asciiTheme="minorHAnsi" w:hAnsiTheme="minorHAnsi" w:cstheme="minorHAnsi"/>
          <w:sz w:val="24"/>
          <w:szCs w:val="24"/>
        </w:rPr>
        <w:t>m</w:t>
      </w:r>
      <w:r>
        <w:rPr>
          <w:rFonts w:asciiTheme="minorHAnsi" w:hAnsiTheme="minorHAnsi" w:cstheme="minorHAnsi"/>
          <w:sz w:val="24"/>
          <w:szCs w:val="24"/>
        </w:rPr>
        <w:t xml:space="preserve">. </w:t>
      </w:r>
      <w:r w:rsidRPr="007129AE">
        <w:rPr>
          <w:rFonts w:asciiTheme="minorHAnsi" w:hAnsiTheme="minorHAnsi" w:cstheme="minorHAnsi"/>
          <w:bCs/>
          <w:sz w:val="24"/>
          <w:szCs w:val="24"/>
        </w:rPr>
        <w:t xml:space="preserve">A written order signed by a qualified medical prescriber and parent/guardian is required to dispense any </w:t>
      </w:r>
      <w:r w:rsidR="00D1745F" w:rsidRPr="007129AE">
        <w:rPr>
          <w:rFonts w:asciiTheme="minorHAnsi" w:hAnsiTheme="minorHAnsi" w:cstheme="minorHAnsi"/>
          <w:bCs/>
          <w:sz w:val="24"/>
          <w:szCs w:val="24"/>
        </w:rPr>
        <w:t>over the counter</w:t>
      </w:r>
      <w:r w:rsidRPr="007129AE">
        <w:rPr>
          <w:rFonts w:asciiTheme="minorHAnsi" w:hAnsiTheme="minorHAnsi" w:cstheme="minorHAnsi"/>
          <w:bCs/>
          <w:sz w:val="24"/>
          <w:szCs w:val="24"/>
        </w:rPr>
        <w:t xml:space="preserve"> or prescription medications at school. Parents or guardians</w:t>
      </w:r>
      <w:r>
        <w:rPr>
          <w:rFonts w:asciiTheme="minorHAnsi" w:hAnsiTheme="minorHAnsi" w:cstheme="minorHAnsi"/>
          <w:sz w:val="24"/>
          <w:szCs w:val="24"/>
        </w:rPr>
        <w:t xml:space="preserve">, only, should transport medications to and from school. </w:t>
      </w:r>
      <w:r w:rsidRPr="00966991">
        <w:rPr>
          <w:rFonts w:asciiTheme="minorHAnsi" w:hAnsiTheme="minorHAnsi" w:cstheme="minorHAnsi"/>
          <w:sz w:val="24"/>
          <w:szCs w:val="24"/>
        </w:rPr>
        <w:t xml:space="preserve">Police will be contacted for any student who </w:t>
      </w:r>
      <w:r>
        <w:rPr>
          <w:rFonts w:asciiTheme="minorHAnsi" w:hAnsiTheme="minorHAnsi" w:cstheme="minorHAnsi"/>
          <w:sz w:val="24"/>
          <w:szCs w:val="24"/>
        </w:rPr>
        <w:t>brings these items to school or who attempts to sell them</w:t>
      </w:r>
      <w:r w:rsidRPr="00966991">
        <w:rPr>
          <w:rFonts w:asciiTheme="minorHAnsi" w:hAnsiTheme="minorHAnsi" w:cstheme="minorHAnsi"/>
          <w:sz w:val="24"/>
          <w:szCs w:val="24"/>
        </w:rPr>
        <w:t xml:space="preserve"> on </w:t>
      </w:r>
      <w:r>
        <w:rPr>
          <w:rFonts w:asciiTheme="minorHAnsi" w:hAnsiTheme="minorHAnsi" w:cstheme="minorHAnsi"/>
          <w:sz w:val="24"/>
          <w:szCs w:val="24"/>
        </w:rPr>
        <w:t xml:space="preserve">school </w:t>
      </w:r>
      <w:r w:rsidRPr="00966991">
        <w:rPr>
          <w:rFonts w:asciiTheme="minorHAnsi" w:hAnsiTheme="minorHAnsi" w:cstheme="minorHAnsi"/>
          <w:sz w:val="24"/>
          <w:szCs w:val="24"/>
        </w:rPr>
        <w:t>grounds, during the school day, or on any school-sponsored trip or activity.</w:t>
      </w:r>
      <w:r>
        <w:rPr>
          <w:rFonts w:asciiTheme="minorHAnsi" w:hAnsiTheme="minorHAnsi" w:cstheme="minorHAnsi"/>
          <w:sz w:val="24"/>
          <w:szCs w:val="24"/>
        </w:rPr>
        <w:t xml:space="preserve"> </w:t>
      </w:r>
      <w:r w:rsidR="00D46D23">
        <w:rPr>
          <w:rFonts w:asciiTheme="minorHAnsi" w:hAnsiTheme="minorHAnsi" w:cstheme="minorHAnsi"/>
          <w:sz w:val="24"/>
          <w:szCs w:val="24"/>
        </w:rPr>
        <w:t xml:space="preserve">Students who have the written permission of a doctor and parents/guardians </w:t>
      </w:r>
      <w:r w:rsidR="001F6AB6">
        <w:rPr>
          <w:rFonts w:asciiTheme="minorHAnsi" w:hAnsiTheme="minorHAnsi" w:cstheme="minorHAnsi"/>
          <w:sz w:val="24"/>
          <w:szCs w:val="24"/>
        </w:rPr>
        <w:t>may carry their inhaler on their person.</w:t>
      </w:r>
    </w:p>
    <w:p w14:paraId="6D61509A" w14:textId="77777777" w:rsidR="00667E7F" w:rsidRDefault="00667E7F" w:rsidP="00667E7F">
      <w:pPr>
        <w:spacing w:line="276" w:lineRule="auto"/>
        <w:rPr>
          <w:rFonts w:asciiTheme="minorHAnsi" w:hAnsiTheme="minorHAnsi" w:cstheme="minorHAnsi"/>
          <w:sz w:val="24"/>
          <w:szCs w:val="24"/>
        </w:rPr>
      </w:pPr>
    </w:p>
    <w:p w14:paraId="495E27AB" w14:textId="09567AE2" w:rsidR="00667E7F" w:rsidRPr="00B24ED2" w:rsidRDefault="00667E7F" w:rsidP="00667E7F">
      <w:pPr>
        <w:spacing w:line="276" w:lineRule="auto"/>
        <w:rPr>
          <w:rFonts w:asciiTheme="minorHAnsi" w:hAnsiTheme="minorHAnsi" w:cstheme="minorHAnsi"/>
          <w:b/>
          <w:sz w:val="24"/>
          <w:szCs w:val="24"/>
        </w:rPr>
      </w:pPr>
      <w:r w:rsidRPr="00B24ED2">
        <w:rPr>
          <w:rFonts w:asciiTheme="minorHAnsi" w:hAnsiTheme="minorHAnsi" w:cstheme="minorHAnsi"/>
          <w:b/>
          <w:sz w:val="24"/>
          <w:szCs w:val="24"/>
        </w:rPr>
        <w:t>Tobacco Products and Vape Materials</w:t>
      </w:r>
      <w:r>
        <w:rPr>
          <w:rFonts w:asciiTheme="minorHAnsi" w:hAnsiTheme="minorHAnsi" w:cstheme="minorHAnsi"/>
          <w:b/>
          <w:sz w:val="24"/>
          <w:szCs w:val="24"/>
        </w:rPr>
        <w:t>*</w:t>
      </w:r>
    </w:p>
    <w:p w14:paraId="3C24B18C" w14:textId="47CE6AD8" w:rsidR="00667E7F" w:rsidRPr="00966991" w:rsidRDefault="00667E7F" w:rsidP="00667E7F">
      <w:pPr>
        <w:spacing w:line="276" w:lineRule="auto"/>
        <w:rPr>
          <w:rFonts w:asciiTheme="minorHAnsi" w:hAnsiTheme="minorHAnsi" w:cstheme="minorHAnsi"/>
          <w:b/>
          <w:sz w:val="24"/>
          <w:szCs w:val="24"/>
        </w:rPr>
      </w:pPr>
      <w:r>
        <w:rPr>
          <w:rFonts w:asciiTheme="minorHAnsi" w:hAnsiTheme="minorHAnsi" w:cstheme="minorHAnsi"/>
          <w:sz w:val="24"/>
          <w:szCs w:val="24"/>
        </w:rPr>
        <w:t xml:space="preserve">Students should not bring cigarettes, vaping materials, or any other tobacco </w:t>
      </w:r>
      <w:r w:rsidR="000053D2">
        <w:rPr>
          <w:rFonts w:asciiTheme="minorHAnsi" w:hAnsiTheme="minorHAnsi" w:cstheme="minorHAnsi"/>
          <w:sz w:val="24"/>
          <w:szCs w:val="24"/>
        </w:rPr>
        <w:t>products</w:t>
      </w:r>
      <w:r>
        <w:rPr>
          <w:rFonts w:asciiTheme="minorHAnsi" w:hAnsiTheme="minorHAnsi" w:cstheme="minorHAnsi"/>
          <w:sz w:val="24"/>
          <w:szCs w:val="24"/>
        </w:rPr>
        <w:t xml:space="preserve"> to school. </w:t>
      </w:r>
      <w:r w:rsidRPr="00966991">
        <w:rPr>
          <w:rFonts w:asciiTheme="minorHAnsi" w:hAnsiTheme="minorHAnsi" w:cstheme="minorHAnsi"/>
          <w:sz w:val="24"/>
          <w:szCs w:val="24"/>
        </w:rPr>
        <w:t xml:space="preserve"> Matches and lighters are also not permitted in school.</w:t>
      </w:r>
      <w:r>
        <w:rPr>
          <w:rFonts w:asciiTheme="minorHAnsi" w:hAnsiTheme="minorHAnsi" w:cstheme="minorHAnsi"/>
          <w:sz w:val="24"/>
          <w:szCs w:val="24"/>
        </w:rPr>
        <w:t xml:space="preserve"> </w:t>
      </w:r>
      <w:r w:rsidR="00431210">
        <w:rPr>
          <w:rFonts w:asciiTheme="minorHAnsi" w:hAnsiTheme="minorHAnsi" w:cstheme="minorHAnsi"/>
          <w:sz w:val="24"/>
          <w:szCs w:val="24"/>
        </w:rPr>
        <w:t>All th</w:t>
      </w:r>
      <w:r>
        <w:rPr>
          <w:rFonts w:asciiTheme="minorHAnsi" w:hAnsiTheme="minorHAnsi" w:cstheme="minorHAnsi"/>
          <w:sz w:val="24"/>
          <w:szCs w:val="24"/>
        </w:rPr>
        <w:t>ese will be confiscated and thrown away.</w:t>
      </w:r>
      <w:r w:rsidR="001F6AB6">
        <w:rPr>
          <w:rFonts w:asciiTheme="minorHAnsi" w:hAnsiTheme="minorHAnsi" w:cstheme="minorHAnsi"/>
          <w:sz w:val="24"/>
          <w:szCs w:val="24"/>
        </w:rPr>
        <w:t xml:space="preserve"> Students who repeatedly bring in </w:t>
      </w:r>
      <w:r w:rsidR="00431210">
        <w:rPr>
          <w:rFonts w:asciiTheme="minorHAnsi" w:hAnsiTheme="minorHAnsi" w:cstheme="minorHAnsi"/>
          <w:sz w:val="24"/>
          <w:szCs w:val="24"/>
        </w:rPr>
        <w:t xml:space="preserve">illicit </w:t>
      </w:r>
      <w:r w:rsidR="001F6AB6">
        <w:rPr>
          <w:rFonts w:asciiTheme="minorHAnsi" w:hAnsiTheme="minorHAnsi" w:cstheme="minorHAnsi"/>
          <w:sz w:val="24"/>
          <w:szCs w:val="24"/>
        </w:rPr>
        <w:t xml:space="preserve">items will be </w:t>
      </w:r>
      <w:r w:rsidR="000C1F10">
        <w:rPr>
          <w:rFonts w:asciiTheme="minorHAnsi" w:hAnsiTheme="minorHAnsi" w:cstheme="minorHAnsi"/>
          <w:sz w:val="24"/>
          <w:szCs w:val="24"/>
        </w:rPr>
        <w:t>subject to</w:t>
      </w:r>
      <w:r w:rsidR="001F6AB6">
        <w:rPr>
          <w:rFonts w:asciiTheme="minorHAnsi" w:hAnsiTheme="minorHAnsi" w:cstheme="minorHAnsi"/>
          <w:sz w:val="24"/>
          <w:szCs w:val="24"/>
        </w:rPr>
        <w:t xml:space="preserve"> searches of greater de</w:t>
      </w:r>
      <w:r w:rsidR="00234298">
        <w:rPr>
          <w:rFonts w:asciiTheme="minorHAnsi" w:hAnsiTheme="minorHAnsi" w:cstheme="minorHAnsi"/>
          <w:sz w:val="24"/>
          <w:szCs w:val="24"/>
        </w:rPr>
        <w:t>pth</w:t>
      </w:r>
      <w:r w:rsidR="00E16A93">
        <w:rPr>
          <w:rFonts w:asciiTheme="minorHAnsi" w:hAnsiTheme="minorHAnsi" w:cstheme="minorHAnsi"/>
          <w:sz w:val="24"/>
          <w:szCs w:val="24"/>
        </w:rPr>
        <w:t xml:space="preserve"> after</w:t>
      </w:r>
      <w:r w:rsidR="001F6AB6">
        <w:rPr>
          <w:rFonts w:asciiTheme="minorHAnsi" w:hAnsiTheme="minorHAnsi" w:cstheme="minorHAnsi"/>
          <w:sz w:val="24"/>
          <w:szCs w:val="24"/>
        </w:rPr>
        <w:t xml:space="preserve"> parental permission</w:t>
      </w:r>
      <w:r w:rsidR="00E16A93">
        <w:rPr>
          <w:rFonts w:asciiTheme="minorHAnsi" w:hAnsiTheme="minorHAnsi" w:cstheme="minorHAnsi"/>
          <w:sz w:val="24"/>
          <w:szCs w:val="24"/>
        </w:rPr>
        <w:t xml:space="preserve"> is obtained</w:t>
      </w:r>
      <w:r w:rsidR="001F6AB6">
        <w:rPr>
          <w:rFonts w:asciiTheme="minorHAnsi" w:hAnsiTheme="minorHAnsi" w:cstheme="minorHAnsi"/>
          <w:sz w:val="24"/>
          <w:szCs w:val="24"/>
        </w:rPr>
        <w:t>.</w:t>
      </w:r>
    </w:p>
    <w:p w14:paraId="66BC2D4F" w14:textId="77777777" w:rsidR="00667E7F" w:rsidRPr="00966991" w:rsidRDefault="00667E7F" w:rsidP="00667E7F">
      <w:pPr>
        <w:spacing w:line="276" w:lineRule="auto"/>
        <w:rPr>
          <w:rFonts w:asciiTheme="minorHAnsi" w:hAnsiTheme="minorHAnsi" w:cstheme="minorHAnsi"/>
          <w:sz w:val="24"/>
          <w:szCs w:val="24"/>
        </w:rPr>
      </w:pPr>
      <w:r>
        <w:rPr>
          <w:rFonts w:asciiTheme="minorHAnsi" w:hAnsiTheme="minorHAnsi" w:cstheme="minorHAnsi"/>
          <w:sz w:val="24"/>
          <w:szCs w:val="24"/>
        </w:rPr>
        <w:t xml:space="preserve"> </w:t>
      </w:r>
    </w:p>
    <w:p w14:paraId="5C232DA7" w14:textId="4A975CD9" w:rsidR="00667E7F" w:rsidRPr="009E6407" w:rsidRDefault="00667E7F" w:rsidP="00667E7F">
      <w:pPr>
        <w:spacing w:line="276" w:lineRule="auto"/>
        <w:rPr>
          <w:rFonts w:asciiTheme="minorHAnsi" w:hAnsiTheme="minorHAnsi" w:cstheme="minorHAnsi"/>
          <w:sz w:val="24"/>
          <w:szCs w:val="24"/>
        </w:rPr>
      </w:pPr>
      <w:r w:rsidRPr="009E6407">
        <w:rPr>
          <w:rFonts w:asciiTheme="minorHAnsi" w:hAnsiTheme="minorHAnsi" w:cstheme="minorHAnsi"/>
          <w:sz w:val="24"/>
          <w:szCs w:val="24"/>
        </w:rPr>
        <w:t xml:space="preserve">*As a reminder, </w:t>
      </w:r>
      <w:r w:rsidR="00D072FD">
        <w:rPr>
          <w:rFonts w:asciiTheme="minorHAnsi" w:hAnsiTheme="minorHAnsi" w:cstheme="minorHAnsi"/>
          <w:sz w:val="24"/>
          <w:szCs w:val="24"/>
        </w:rPr>
        <w:t>New Heights Academ</w:t>
      </w:r>
      <w:r w:rsidR="00055C24">
        <w:rPr>
          <w:rFonts w:asciiTheme="minorHAnsi" w:hAnsiTheme="minorHAnsi" w:cstheme="minorHAnsi"/>
          <w:bCs/>
          <w:sz w:val="24"/>
          <w:szCs w:val="24"/>
        </w:rPr>
        <w:t>y is located inside of Manchester Memorial Hospital</w:t>
      </w:r>
      <w:r w:rsidR="00017168">
        <w:rPr>
          <w:rFonts w:asciiTheme="minorHAnsi" w:hAnsiTheme="minorHAnsi" w:cstheme="minorHAnsi"/>
          <w:bCs/>
          <w:sz w:val="24"/>
          <w:szCs w:val="24"/>
        </w:rPr>
        <w:t xml:space="preserve"> which is</w:t>
      </w:r>
      <w:r w:rsidRPr="009E6407">
        <w:rPr>
          <w:rFonts w:asciiTheme="minorHAnsi" w:hAnsiTheme="minorHAnsi" w:cstheme="minorHAnsi"/>
          <w:bCs/>
          <w:sz w:val="24"/>
          <w:szCs w:val="24"/>
        </w:rPr>
        <w:t xml:space="preserve"> a non-smoking hospital for </w:t>
      </w:r>
      <w:r w:rsidR="00017168">
        <w:rPr>
          <w:rFonts w:asciiTheme="minorHAnsi" w:hAnsiTheme="minorHAnsi" w:cstheme="minorHAnsi"/>
          <w:bCs/>
          <w:sz w:val="24"/>
          <w:szCs w:val="24"/>
        </w:rPr>
        <w:t>all</w:t>
      </w:r>
      <w:r w:rsidRPr="009E6407">
        <w:rPr>
          <w:rFonts w:asciiTheme="minorHAnsi" w:hAnsiTheme="minorHAnsi" w:cstheme="minorHAnsi"/>
          <w:bCs/>
          <w:sz w:val="24"/>
          <w:szCs w:val="24"/>
        </w:rPr>
        <w:t xml:space="preserve"> (employees, </w:t>
      </w:r>
      <w:r w:rsidR="008A0099" w:rsidRPr="009E6407">
        <w:rPr>
          <w:rFonts w:asciiTheme="minorHAnsi" w:hAnsiTheme="minorHAnsi" w:cstheme="minorHAnsi"/>
          <w:bCs/>
          <w:sz w:val="24"/>
          <w:szCs w:val="24"/>
        </w:rPr>
        <w:t>visitors,</w:t>
      </w:r>
      <w:r w:rsidRPr="009E6407">
        <w:rPr>
          <w:rFonts w:asciiTheme="minorHAnsi" w:hAnsiTheme="minorHAnsi" w:cstheme="minorHAnsi"/>
          <w:bCs/>
          <w:sz w:val="24"/>
          <w:szCs w:val="24"/>
        </w:rPr>
        <w:t xml:space="preserve"> and students). </w:t>
      </w:r>
      <w:r w:rsidRPr="009E6407">
        <w:rPr>
          <w:rFonts w:asciiTheme="minorHAnsi" w:hAnsiTheme="minorHAnsi" w:cstheme="minorHAnsi"/>
          <w:sz w:val="24"/>
          <w:szCs w:val="24"/>
        </w:rPr>
        <w:t>Smoking or the use of any kind of tobacco products, including e-cigarettes, is not allowed anywhere on hospital property.</w:t>
      </w:r>
    </w:p>
    <w:p w14:paraId="4C9B4678" w14:textId="4D50AD8E" w:rsidR="00667E7F" w:rsidRPr="00966991" w:rsidRDefault="00667E7F" w:rsidP="00667E7F">
      <w:pPr>
        <w:spacing w:line="276" w:lineRule="auto"/>
        <w:rPr>
          <w:rFonts w:asciiTheme="minorHAnsi" w:hAnsiTheme="minorHAnsi" w:cstheme="minorHAnsi"/>
          <w:sz w:val="24"/>
          <w:szCs w:val="24"/>
        </w:rPr>
      </w:pPr>
      <w:r w:rsidRPr="00966991">
        <w:rPr>
          <w:rFonts w:asciiTheme="minorHAnsi" w:hAnsiTheme="minorHAnsi" w:cstheme="minorHAnsi"/>
          <w:b/>
          <w:bCs/>
          <w:sz w:val="24"/>
          <w:szCs w:val="24"/>
        </w:rPr>
        <w:lastRenderedPageBreak/>
        <w:t>Cell Phones and other Electronic Devices</w:t>
      </w:r>
    </w:p>
    <w:p w14:paraId="7BEB4B86" w14:textId="3FE5D852" w:rsidR="00667E7F" w:rsidRPr="009C4E6A" w:rsidRDefault="00E2195E" w:rsidP="00667E7F">
      <w:pPr>
        <w:spacing w:line="276" w:lineRule="auto"/>
        <w:rPr>
          <w:rFonts w:asciiTheme="minorHAnsi" w:hAnsiTheme="minorHAnsi" w:cstheme="minorHAnsi"/>
          <w:b/>
          <w:sz w:val="24"/>
          <w:szCs w:val="24"/>
        </w:rPr>
      </w:pPr>
      <w:r w:rsidRPr="0001641C">
        <w:rPr>
          <w:rFonts w:asciiTheme="minorHAnsi" w:hAnsiTheme="minorHAnsi" w:cstheme="minorHAnsi"/>
          <w:b/>
          <w:bCs/>
          <w:color w:val="002060"/>
          <w:sz w:val="32"/>
          <w:szCs w:val="32"/>
        </w:rPr>
        <w:t>Students are not permitted to bring in any personal electronic items including cell phones, smart watches, Bluetooth earbuds or any Bluetooth devices, or other electronic devices to school.</w:t>
      </w:r>
      <w:r w:rsidRPr="0001641C">
        <w:rPr>
          <w:rFonts w:asciiTheme="minorHAnsi" w:hAnsiTheme="minorHAnsi" w:cstheme="minorHAnsi"/>
          <w:color w:val="002060"/>
          <w:sz w:val="24"/>
          <w:szCs w:val="24"/>
        </w:rPr>
        <w:t xml:space="preserve"> </w:t>
      </w:r>
      <w:r w:rsidRPr="00E2195E">
        <w:rPr>
          <w:rFonts w:asciiTheme="minorHAnsi" w:hAnsiTheme="minorHAnsi" w:cstheme="minorHAnsi"/>
          <w:sz w:val="24"/>
          <w:szCs w:val="24"/>
        </w:rPr>
        <w:t>These items will be turned it at arrival and will be safely locked up for the day.</w:t>
      </w:r>
      <w:r w:rsidR="00667E7F" w:rsidRPr="00966991">
        <w:rPr>
          <w:rFonts w:asciiTheme="minorHAnsi" w:hAnsiTheme="minorHAnsi" w:cstheme="minorHAnsi"/>
          <w:sz w:val="24"/>
          <w:szCs w:val="24"/>
        </w:rPr>
        <w:t xml:space="preserve"> </w:t>
      </w:r>
      <w:r w:rsidR="00667E7F" w:rsidRPr="009C4E6A">
        <w:rPr>
          <w:rFonts w:asciiTheme="minorHAnsi" w:hAnsiTheme="minorHAnsi" w:cstheme="minorHAnsi"/>
          <w:b/>
          <w:sz w:val="24"/>
          <w:szCs w:val="24"/>
        </w:rPr>
        <w:t xml:space="preserve">Students who refuse to turn in such devices may not attend classes with peers and will remain in </w:t>
      </w:r>
      <w:r w:rsidR="00431210" w:rsidRPr="009C4E6A">
        <w:rPr>
          <w:rFonts w:asciiTheme="minorHAnsi" w:hAnsiTheme="minorHAnsi" w:cstheme="minorHAnsi"/>
          <w:b/>
          <w:sz w:val="24"/>
          <w:szCs w:val="24"/>
        </w:rPr>
        <w:t>the In-School Suspension Room</w:t>
      </w:r>
      <w:r w:rsidR="00667E7F" w:rsidRPr="009C4E6A">
        <w:rPr>
          <w:rFonts w:asciiTheme="minorHAnsi" w:hAnsiTheme="minorHAnsi" w:cstheme="minorHAnsi"/>
          <w:b/>
          <w:sz w:val="24"/>
          <w:szCs w:val="24"/>
        </w:rPr>
        <w:t xml:space="preserve"> until the item is turned in. </w:t>
      </w:r>
      <w:r w:rsidR="001F6AB6" w:rsidRPr="009C4E6A">
        <w:rPr>
          <w:rFonts w:asciiTheme="minorHAnsi" w:hAnsiTheme="minorHAnsi" w:cstheme="minorHAnsi"/>
          <w:b/>
          <w:sz w:val="24"/>
          <w:szCs w:val="24"/>
        </w:rPr>
        <w:t xml:space="preserve">Reflection time </w:t>
      </w:r>
      <w:r w:rsidR="0056335D">
        <w:rPr>
          <w:rFonts w:asciiTheme="minorHAnsi" w:hAnsiTheme="minorHAnsi" w:cstheme="minorHAnsi"/>
          <w:b/>
          <w:sz w:val="24"/>
          <w:szCs w:val="24"/>
        </w:rPr>
        <w:t>may also</w:t>
      </w:r>
      <w:r w:rsidR="001F6AB6" w:rsidRPr="009C4E6A">
        <w:rPr>
          <w:rFonts w:asciiTheme="minorHAnsi" w:hAnsiTheme="minorHAnsi" w:cstheme="minorHAnsi"/>
          <w:b/>
          <w:sz w:val="24"/>
          <w:szCs w:val="24"/>
        </w:rPr>
        <w:t xml:space="preserve"> be assigned.</w:t>
      </w:r>
    </w:p>
    <w:p w14:paraId="0CBD3D08" w14:textId="77777777" w:rsidR="00667E7F" w:rsidRPr="00206BB3" w:rsidRDefault="00667E7F" w:rsidP="00667E7F">
      <w:pPr>
        <w:spacing w:line="276" w:lineRule="auto"/>
        <w:rPr>
          <w:rFonts w:asciiTheme="minorHAnsi" w:hAnsiTheme="minorHAnsi" w:cstheme="minorHAnsi"/>
          <w:b/>
          <w:sz w:val="24"/>
          <w:szCs w:val="24"/>
        </w:rPr>
      </w:pPr>
    </w:p>
    <w:p w14:paraId="52DB1E5E" w14:textId="385DB837" w:rsidR="00667E7F" w:rsidRPr="00966991" w:rsidRDefault="00667E7F" w:rsidP="00667E7F">
      <w:pPr>
        <w:spacing w:line="276" w:lineRule="auto"/>
        <w:rPr>
          <w:rFonts w:asciiTheme="minorHAnsi" w:hAnsiTheme="minorHAnsi" w:cstheme="minorHAnsi"/>
          <w:b/>
          <w:sz w:val="24"/>
          <w:szCs w:val="24"/>
        </w:rPr>
      </w:pPr>
      <w:r w:rsidRPr="00966991">
        <w:rPr>
          <w:rFonts w:asciiTheme="minorHAnsi" w:hAnsiTheme="minorHAnsi" w:cstheme="minorHAnsi"/>
          <w:b/>
          <w:sz w:val="24"/>
          <w:szCs w:val="24"/>
        </w:rPr>
        <w:t>Weapons</w:t>
      </w:r>
      <w:r w:rsidR="00113D5B">
        <w:rPr>
          <w:rFonts w:asciiTheme="minorHAnsi" w:hAnsiTheme="minorHAnsi" w:cstheme="minorHAnsi"/>
          <w:b/>
          <w:sz w:val="24"/>
          <w:szCs w:val="24"/>
        </w:rPr>
        <w:t xml:space="preserve"> or Potential Weapons</w:t>
      </w:r>
    </w:p>
    <w:p w14:paraId="3B28DA69" w14:textId="0FCED993" w:rsidR="00667E7F" w:rsidRPr="00966991" w:rsidRDefault="00667E7F" w:rsidP="00667E7F">
      <w:pPr>
        <w:spacing w:line="276" w:lineRule="auto"/>
        <w:rPr>
          <w:rFonts w:asciiTheme="minorHAnsi" w:hAnsiTheme="minorHAnsi" w:cstheme="minorHAnsi"/>
          <w:sz w:val="24"/>
          <w:szCs w:val="24"/>
        </w:rPr>
      </w:pPr>
      <w:r w:rsidRPr="00966991">
        <w:rPr>
          <w:rFonts w:asciiTheme="minorHAnsi" w:hAnsiTheme="minorHAnsi" w:cstheme="minorHAnsi"/>
          <w:sz w:val="24"/>
          <w:szCs w:val="24"/>
        </w:rPr>
        <w:t>Any item that can potentially be used as a weapon to harm self or others is also not permitted. This includes, but is not limited to guns, knives</w:t>
      </w:r>
      <w:r>
        <w:rPr>
          <w:rFonts w:asciiTheme="minorHAnsi" w:hAnsiTheme="minorHAnsi" w:cstheme="minorHAnsi"/>
          <w:sz w:val="24"/>
          <w:szCs w:val="24"/>
        </w:rPr>
        <w:t>, razor blades</w:t>
      </w:r>
      <w:r w:rsidR="001F6AB6">
        <w:rPr>
          <w:rFonts w:asciiTheme="minorHAnsi" w:hAnsiTheme="minorHAnsi" w:cstheme="minorHAnsi"/>
          <w:sz w:val="24"/>
          <w:szCs w:val="24"/>
        </w:rPr>
        <w:t xml:space="preserve">, heavy </w:t>
      </w:r>
      <w:r w:rsidR="00287F4C">
        <w:rPr>
          <w:rFonts w:asciiTheme="minorHAnsi" w:hAnsiTheme="minorHAnsi" w:cstheme="minorHAnsi"/>
          <w:sz w:val="24"/>
          <w:szCs w:val="24"/>
        </w:rPr>
        <w:t xml:space="preserve">metal </w:t>
      </w:r>
      <w:r w:rsidR="001F6AB6">
        <w:rPr>
          <w:rFonts w:asciiTheme="minorHAnsi" w:hAnsiTheme="minorHAnsi" w:cstheme="minorHAnsi"/>
          <w:sz w:val="24"/>
          <w:szCs w:val="24"/>
        </w:rPr>
        <w:t>chains,</w:t>
      </w:r>
      <w:r w:rsidRPr="00966991">
        <w:rPr>
          <w:rFonts w:asciiTheme="minorHAnsi" w:hAnsiTheme="minorHAnsi" w:cstheme="minorHAnsi"/>
          <w:sz w:val="24"/>
          <w:szCs w:val="24"/>
        </w:rPr>
        <w:t xml:space="preserve"> and any other sharp object, or any object clearly capable of harm.</w:t>
      </w:r>
    </w:p>
    <w:p w14:paraId="294FB4F4" w14:textId="77777777" w:rsidR="00667E7F" w:rsidRDefault="00667E7F" w:rsidP="00667E7F">
      <w:pPr>
        <w:spacing w:line="276" w:lineRule="auto"/>
        <w:rPr>
          <w:rFonts w:asciiTheme="minorHAnsi" w:hAnsiTheme="minorHAnsi" w:cstheme="minorHAnsi"/>
          <w:b/>
          <w:sz w:val="24"/>
          <w:szCs w:val="24"/>
        </w:rPr>
      </w:pPr>
    </w:p>
    <w:p w14:paraId="71DDC111" w14:textId="77777777" w:rsidR="00667E7F" w:rsidRPr="00966991" w:rsidRDefault="00667E7F" w:rsidP="00667E7F">
      <w:pPr>
        <w:spacing w:line="276" w:lineRule="auto"/>
        <w:rPr>
          <w:rFonts w:asciiTheme="minorHAnsi" w:hAnsiTheme="minorHAnsi" w:cstheme="minorHAnsi"/>
          <w:b/>
          <w:sz w:val="24"/>
          <w:szCs w:val="24"/>
        </w:rPr>
      </w:pPr>
      <w:r w:rsidRPr="00966991">
        <w:rPr>
          <w:rFonts w:asciiTheme="minorHAnsi" w:hAnsiTheme="minorHAnsi" w:cstheme="minorHAnsi"/>
          <w:b/>
          <w:sz w:val="24"/>
          <w:szCs w:val="24"/>
        </w:rPr>
        <w:t>Aerosols</w:t>
      </w:r>
    </w:p>
    <w:p w14:paraId="63448D81" w14:textId="5FD57881" w:rsidR="00667E7F" w:rsidRPr="00966991" w:rsidRDefault="00667E7F" w:rsidP="00667E7F">
      <w:pPr>
        <w:spacing w:line="276" w:lineRule="auto"/>
        <w:rPr>
          <w:rFonts w:asciiTheme="minorHAnsi" w:hAnsiTheme="minorHAnsi" w:cstheme="minorHAnsi"/>
          <w:sz w:val="24"/>
          <w:szCs w:val="24"/>
        </w:rPr>
      </w:pPr>
      <w:r>
        <w:rPr>
          <w:rFonts w:asciiTheme="minorHAnsi" w:hAnsiTheme="minorHAnsi" w:cstheme="minorHAnsi"/>
          <w:sz w:val="24"/>
          <w:szCs w:val="24"/>
        </w:rPr>
        <w:t>A</w:t>
      </w:r>
      <w:r w:rsidRPr="00966991">
        <w:rPr>
          <w:rFonts w:asciiTheme="minorHAnsi" w:hAnsiTheme="minorHAnsi" w:cstheme="minorHAnsi"/>
          <w:sz w:val="24"/>
          <w:szCs w:val="24"/>
        </w:rPr>
        <w:t>erosol</w:t>
      </w:r>
      <w:r>
        <w:rPr>
          <w:rFonts w:asciiTheme="minorHAnsi" w:hAnsiTheme="minorHAnsi" w:cstheme="minorHAnsi"/>
          <w:sz w:val="24"/>
          <w:szCs w:val="24"/>
        </w:rPr>
        <w:t xml:space="preserve"> products are</w:t>
      </w:r>
      <w:r w:rsidR="0071083C">
        <w:rPr>
          <w:rFonts w:asciiTheme="minorHAnsi" w:hAnsiTheme="minorHAnsi" w:cstheme="minorHAnsi"/>
          <w:sz w:val="24"/>
          <w:szCs w:val="24"/>
        </w:rPr>
        <w:t xml:space="preserve"> also</w:t>
      </w:r>
      <w:r w:rsidRPr="00966991">
        <w:rPr>
          <w:rFonts w:asciiTheme="minorHAnsi" w:hAnsiTheme="minorHAnsi" w:cstheme="minorHAnsi"/>
          <w:sz w:val="24"/>
          <w:szCs w:val="24"/>
        </w:rPr>
        <w:t xml:space="preserve"> prohibited. This may include air fresheners, spray deodorants, hairspray, body spray and any other aerosolized </w:t>
      </w:r>
      <w:r w:rsidR="0001641C" w:rsidRPr="00966991">
        <w:rPr>
          <w:rFonts w:asciiTheme="minorHAnsi" w:hAnsiTheme="minorHAnsi" w:cstheme="minorHAnsi"/>
          <w:sz w:val="24"/>
          <w:szCs w:val="24"/>
        </w:rPr>
        <w:t>products</w:t>
      </w:r>
      <w:r w:rsidRPr="00966991">
        <w:rPr>
          <w:rFonts w:asciiTheme="minorHAnsi" w:hAnsiTheme="minorHAnsi" w:cstheme="minorHAnsi"/>
          <w:sz w:val="24"/>
          <w:szCs w:val="24"/>
        </w:rPr>
        <w:t xml:space="preserve">. These products are often </w:t>
      </w:r>
      <w:r w:rsidR="00903FBB">
        <w:rPr>
          <w:rFonts w:asciiTheme="minorHAnsi" w:hAnsiTheme="minorHAnsi" w:cstheme="minorHAnsi"/>
          <w:sz w:val="24"/>
          <w:szCs w:val="24"/>
        </w:rPr>
        <w:t>irrita</w:t>
      </w:r>
      <w:r w:rsidR="0001641C">
        <w:rPr>
          <w:rFonts w:asciiTheme="minorHAnsi" w:hAnsiTheme="minorHAnsi" w:cstheme="minorHAnsi"/>
          <w:sz w:val="24"/>
          <w:szCs w:val="24"/>
        </w:rPr>
        <w:t>ting</w:t>
      </w:r>
      <w:r w:rsidRPr="00966991">
        <w:rPr>
          <w:rFonts w:asciiTheme="minorHAnsi" w:hAnsiTheme="minorHAnsi" w:cstheme="minorHAnsi"/>
          <w:sz w:val="24"/>
          <w:szCs w:val="24"/>
        </w:rPr>
        <w:t xml:space="preserve"> for those with pre-existing lung</w:t>
      </w:r>
      <w:r w:rsidR="0001641C">
        <w:rPr>
          <w:rFonts w:asciiTheme="minorHAnsi" w:hAnsiTheme="minorHAnsi" w:cstheme="minorHAnsi"/>
          <w:sz w:val="24"/>
          <w:szCs w:val="24"/>
        </w:rPr>
        <w:t xml:space="preserve"> and </w:t>
      </w:r>
      <w:r w:rsidRPr="00966991">
        <w:rPr>
          <w:rFonts w:asciiTheme="minorHAnsi" w:hAnsiTheme="minorHAnsi" w:cstheme="minorHAnsi"/>
          <w:sz w:val="24"/>
          <w:szCs w:val="24"/>
        </w:rPr>
        <w:t xml:space="preserve">breathing </w:t>
      </w:r>
      <w:r w:rsidR="0001641C" w:rsidRPr="00966991">
        <w:rPr>
          <w:rFonts w:asciiTheme="minorHAnsi" w:hAnsiTheme="minorHAnsi" w:cstheme="minorHAnsi"/>
          <w:sz w:val="24"/>
          <w:szCs w:val="24"/>
        </w:rPr>
        <w:t>difficulties</w:t>
      </w:r>
      <w:r w:rsidR="0001641C">
        <w:rPr>
          <w:rFonts w:asciiTheme="minorHAnsi" w:hAnsiTheme="minorHAnsi" w:cstheme="minorHAnsi"/>
          <w:sz w:val="24"/>
          <w:szCs w:val="24"/>
        </w:rPr>
        <w:t>. They</w:t>
      </w:r>
      <w:r w:rsidRPr="00966991">
        <w:rPr>
          <w:rFonts w:asciiTheme="minorHAnsi" w:hAnsiTheme="minorHAnsi" w:cstheme="minorHAnsi"/>
          <w:sz w:val="24"/>
          <w:szCs w:val="24"/>
        </w:rPr>
        <w:t xml:space="preserve"> are also flammable.  </w:t>
      </w:r>
    </w:p>
    <w:p w14:paraId="57F57018" w14:textId="77777777" w:rsidR="00667E7F" w:rsidRPr="00966991" w:rsidRDefault="00667E7F" w:rsidP="00667E7F">
      <w:pPr>
        <w:spacing w:line="276" w:lineRule="auto"/>
        <w:rPr>
          <w:rFonts w:asciiTheme="minorHAnsi" w:hAnsiTheme="minorHAnsi" w:cstheme="minorHAnsi"/>
          <w:sz w:val="24"/>
          <w:szCs w:val="24"/>
        </w:rPr>
      </w:pPr>
    </w:p>
    <w:p w14:paraId="71D65E95" w14:textId="4EE8101D" w:rsidR="00113D5B" w:rsidRPr="00966991" w:rsidRDefault="00113D5B" w:rsidP="00113D5B">
      <w:pPr>
        <w:spacing w:line="276" w:lineRule="auto"/>
        <w:rPr>
          <w:rFonts w:asciiTheme="minorHAnsi" w:hAnsiTheme="minorHAnsi" w:cstheme="minorHAnsi"/>
          <w:b/>
          <w:sz w:val="24"/>
          <w:szCs w:val="24"/>
        </w:rPr>
      </w:pPr>
      <w:r w:rsidRPr="00966991">
        <w:rPr>
          <w:rFonts w:asciiTheme="minorHAnsi" w:hAnsiTheme="minorHAnsi" w:cstheme="minorHAnsi"/>
          <w:b/>
          <w:sz w:val="24"/>
          <w:szCs w:val="24"/>
        </w:rPr>
        <w:t xml:space="preserve">Backpacks, Purses, and </w:t>
      </w:r>
      <w:r w:rsidR="00D913DC">
        <w:rPr>
          <w:rFonts w:asciiTheme="minorHAnsi" w:hAnsiTheme="minorHAnsi" w:cstheme="minorHAnsi"/>
          <w:b/>
          <w:sz w:val="24"/>
          <w:szCs w:val="24"/>
        </w:rPr>
        <w:t>Other</w:t>
      </w:r>
      <w:r w:rsidRPr="00966991">
        <w:rPr>
          <w:rFonts w:asciiTheme="minorHAnsi" w:hAnsiTheme="minorHAnsi" w:cstheme="minorHAnsi"/>
          <w:b/>
          <w:sz w:val="24"/>
          <w:szCs w:val="24"/>
        </w:rPr>
        <w:t xml:space="preserve"> Bags</w:t>
      </w:r>
    </w:p>
    <w:p w14:paraId="47F76C05" w14:textId="535ED890" w:rsidR="00113D5B" w:rsidRDefault="00113D5B" w:rsidP="00113D5B">
      <w:pPr>
        <w:spacing w:line="276" w:lineRule="auto"/>
        <w:rPr>
          <w:rFonts w:asciiTheme="minorHAnsi" w:hAnsiTheme="minorHAnsi" w:cstheme="minorHAnsi"/>
          <w:sz w:val="24"/>
          <w:szCs w:val="24"/>
        </w:rPr>
      </w:pPr>
      <w:r>
        <w:rPr>
          <w:rFonts w:asciiTheme="minorHAnsi" w:hAnsiTheme="minorHAnsi" w:cstheme="minorHAnsi"/>
          <w:sz w:val="24"/>
          <w:szCs w:val="24"/>
        </w:rPr>
        <w:t xml:space="preserve">Backpacks, purses </w:t>
      </w:r>
      <w:r w:rsidRPr="00966991">
        <w:rPr>
          <w:rFonts w:asciiTheme="minorHAnsi" w:hAnsiTheme="minorHAnsi" w:cstheme="minorHAnsi"/>
          <w:sz w:val="24"/>
          <w:szCs w:val="24"/>
        </w:rPr>
        <w:t>and other bags will be turned in upon arrival and safely stored for the day. If they wish, student</w:t>
      </w:r>
      <w:r>
        <w:rPr>
          <w:rFonts w:asciiTheme="minorHAnsi" w:hAnsiTheme="minorHAnsi" w:cstheme="minorHAnsi"/>
          <w:sz w:val="24"/>
          <w:szCs w:val="24"/>
        </w:rPr>
        <w:t>s</w:t>
      </w:r>
      <w:r w:rsidRPr="00966991">
        <w:rPr>
          <w:rFonts w:asciiTheme="minorHAnsi" w:hAnsiTheme="minorHAnsi" w:cstheme="minorHAnsi"/>
          <w:sz w:val="24"/>
          <w:szCs w:val="24"/>
        </w:rPr>
        <w:t xml:space="preserve"> may keep a </w:t>
      </w:r>
      <w:r>
        <w:rPr>
          <w:rFonts w:asciiTheme="minorHAnsi" w:hAnsiTheme="minorHAnsi" w:cstheme="minorHAnsi"/>
          <w:sz w:val="24"/>
          <w:szCs w:val="24"/>
        </w:rPr>
        <w:t xml:space="preserve">pencil box or </w:t>
      </w:r>
      <w:r w:rsidR="00DB6E43">
        <w:rPr>
          <w:rFonts w:asciiTheme="minorHAnsi" w:hAnsiTheme="minorHAnsi" w:cstheme="minorHAnsi"/>
          <w:sz w:val="24"/>
          <w:szCs w:val="24"/>
        </w:rPr>
        <w:t>pencil pouch</w:t>
      </w:r>
      <w:r>
        <w:rPr>
          <w:rFonts w:asciiTheme="minorHAnsi" w:hAnsiTheme="minorHAnsi" w:cstheme="minorHAnsi"/>
          <w:sz w:val="24"/>
          <w:szCs w:val="24"/>
        </w:rPr>
        <w:t xml:space="preserve"> with them</w:t>
      </w:r>
      <w:r w:rsidRPr="00966991">
        <w:rPr>
          <w:rFonts w:asciiTheme="minorHAnsi" w:hAnsiTheme="minorHAnsi" w:cstheme="minorHAnsi"/>
          <w:sz w:val="24"/>
          <w:szCs w:val="24"/>
        </w:rPr>
        <w:t xml:space="preserve"> during the school day provided it is searched by staff upon arrival.</w:t>
      </w:r>
      <w:r>
        <w:rPr>
          <w:rFonts w:asciiTheme="minorHAnsi" w:hAnsiTheme="minorHAnsi" w:cstheme="minorHAnsi"/>
          <w:sz w:val="24"/>
          <w:szCs w:val="24"/>
        </w:rPr>
        <w:t xml:space="preserve"> Transparent/clear plastic </w:t>
      </w:r>
      <w:r w:rsidR="00DB6E43">
        <w:rPr>
          <w:rFonts w:asciiTheme="minorHAnsi" w:hAnsiTheme="minorHAnsi" w:cstheme="minorHAnsi"/>
          <w:sz w:val="24"/>
          <w:szCs w:val="24"/>
        </w:rPr>
        <w:t>bags</w:t>
      </w:r>
      <w:r>
        <w:rPr>
          <w:rFonts w:asciiTheme="minorHAnsi" w:hAnsiTheme="minorHAnsi" w:cstheme="minorHAnsi"/>
          <w:sz w:val="24"/>
          <w:szCs w:val="24"/>
        </w:rPr>
        <w:t xml:space="preserve"> and backpacks are permitted.</w:t>
      </w:r>
    </w:p>
    <w:p w14:paraId="0930A74C" w14:textId="77777777" w:rsidR="00804D5D" w:rsidRDefault="00804D5D" w:rsidP="00113D5B">
      <w:pPr>
        <w:spacing w:line="276" w:lineRule="auto"/>
        <w:rPr>
          <w:rFonts w:asciiTheme="minorHAnsi" w:hAnsiTheme="minorHAnsi" w:cstheme="minorHAnsi"/>
          <w:sz w:val="24"/>
          <w:szCs w:val="24"/>
        </w:rPr>
      </w:pPr>
    </w:p>
    <w:p w14:paraId="43487DD9" w14:textId="77777777" w:rsidR="00667E7F" w:rsidRPr="00966991" w:rsidRDefault="00667E7F" w:rsidP="00667E7F">
      <w:pPr>
        <w:spacing w:line="276" w:lineRule="auto"/>
        <w:rPr>
          <w:rFonts w:asciiTheme="minorHAnsi" w:hAnsiTheme="minorHAnsi" w:cstheme="minorHAnsi"/>
          <w:b/>
          <w:sz w:val="24"/>
          <w:szCs w:val="24"/>
        </w:rPr>
      </w:pPr>
      <w:r w:rsidRPr="00966991">
        <w:rPr>
          <w:rFonts w:asciiTheme="minorHAnsi" w:hAnsiTheme="minorHAnsi" w:cstheme="minorHAnsi"/>
          <w:b/>
          <w:sz w:val="24"/>
          <w:szCs w:val="24"/>
        </w:rPr>
        <w:t>Blankets</w:t>
      </w:r>
    </w:p>
    <w:p w14:paraId="4F10D60F" w14:textId="42E168CB" w:rsidR="00667E7F" w:rsidRDefault="00667E7F" w:rsidP="00667E7F">
      <w:pPr>
        <w:spacing w:line="276" w:lineRule="auto"/>
        <w:rPr>
          <w:rFonts w:asciiTheme="minorHAnsi" w:hAnsiTheme="minorHAnsi" w:cstheme="minorHAnsi"/>
          <w:sz w:val="24"/>
          <w:szCs w:val="24"/>
        </w:rPr>
      </w:pPr>
      <w:r w:rsidRPr="00966991">
        <w:rPr>
          <w:rFonts w:asciiTheme="minorHAnsi" w:hAnsiTheme="minorHAnsi" w:cstheme="minorHAnsi"/>
          <w:sz w:val="24"/>
          <w:szCs w:val="24"/>
        </w:rPr>
        <w:t>Blankets are not permitted at school</w:t>
      </w:r>
      <w:r w:rsidR="00431210">
        <w:rPr>
          <w:rFonts w:asciiTheme="minorHAnsi" w:hAnsiTheme="minorHAnsi" w:cstheme="minorHAnsi"/>
          <w:sz w:val="24"/>
          <w:szCs w:val="24"/>
        </w:rPr>
        <w:t>, for sleeping or for warmth</w:t>
      </w:r>
      <w:r w:rsidR="00490B4E">
        <w:rPr>
          <w:rFonts w:asciiTheme="minorHAnsi" w:hAnsiTheme="minorHAnsi" w:cstheme="minorHAnsi"/>
          <w:sz w:val="24"/>
          <w:szCs w:val="24"/>
        </w:rPr>
        <w:t>, and should be kept at home</w:t>
      </w:r>
      <w:r w:rsidR="00431210">
        <w:rPr>
          <w:rFonts w:asciiTheme="minorHAnsi" w:hAnsiTheme="minorHAnsi" w:cstheme="minorHAnsi"/>
          <w:sz w:val="24"/>
          <w:szCs w:val="24"/>
        </w:rPr>
        <w:t xml:space="preserve">. </w:t>
      </w:r>
      <w:r w:rsidR="00D00155">
        <w:rPr>
          <w:rFonts w:asciiTheme="minorHAnsi" w:hAnsiTheme="minorHAnsi" w:cstheme="minorHAnsi"/>
          <w:sz w:val="24"/>
          <w:szCs w:val="24"/>
        </w:rPr>
        <w:t>S</w:t>
      </w:r>
      <w:r w:rsidRPr="00966991">
        <w:rPr>
          <w:rFonts w:asciiTheme="minorHAnsi" w:hAnsiTheme="minorHAnsi" w:cstheme="minorHAnsi"/>
          <w:sz w:val="24"/>
          <w:szCs w:val="24"/>
        </w:rPr>
        <w:t>tudents may keep additional clothing at school if desired for warmth, such as a sweatshirt or sweatpants.</w:t>
      </w:r>
    </w:p>
    <w:p w14:paraId="736C69AE" w14:textId="77777777" w:rsidR="00E077CC" w:rsidRDefault="00E077CC" w:rsidP="00E077CC">
      <w:pPr>
        <w:spacing w:line="276" w:lineRule="auto"/>
        <w:rPr>
          <w:rFonts w:asciiTheme="minorHAnsi" w:hAnsiTheme="minorHAnsi" w:cstheme="minorHAnsi"/>
          <w:b/>
          <w:bCs/>
          <w:sz w:val="24"/>
          <w:szCs w:val="24"/>
        </w:rPr>
      </w:pPr>
    </w:p>
    <w:p w14:paraId="0AF6B543" w14:textId="25836F0D" w:rsidR="00E077CC" w:rsidRDefault="00E077CC" w:rsidP="00E077CC">
      <w:pPr>
        <w:spacing w:line="276" w:lineRule="auto"/>
        <w:rPr>
          <w:rFonts w:asciiTheme="minorHAnsi" w:hAnsiTheme="minorHAnsi" w:cstheme="minorHAnsi"/>
          <w:b/>
          <w:bCs/>
          <w:sz w:val="24"/>
          <w:szCs w:val="24"/>
        </w:rPr>
      </w:pPr>
      <w:r>
        <w:rPr>
          <w:rFonts w:asciiTheme="minorHAnsi" w:hAnsiTheme="minorHAnsi" w:cstheme="minorHAnsi"/>
          <w:b/>
          <w:bCs/>
          <w:sz w:val="24"/>
          <w:szCs w:val="24"/>
        </w:rPr>
        <w:t>Cash</w:t>
      </w:r>
    </w:p>
    <w:p w14:paraId="359472AE" w14:textId="12B3EEAD" w:rsidR="00E077CC" w:rsidRPr="00E57D9C" w:rsidRDefault="00E077CC" w:rsidP="00E077CC">
      <w:pPr>
        <w:spacing w:line="276" w:lineRule="auto"/>
        <w:rPr>
          <w:rFonts w:asciiTheme="minorHAnsi" w:hAnsiTheme="minorHAnsi" w:cstheme="minorHAnsi"/>
          <w:sz w:val="24"/>
          <w:szCs w:val="24"/>
        </w:rPr>
      </w:pPr>
      <w:r w:rsidRPr="00E57D9C">
        <w:rPr>
          <w:rFonts w:asciiTheme="minorHAnsi" w:hAnsiTheme="minorHAnsi" w:cstheme="minorHAnsi"/>
          <w:sz w:val="24"/>
          <w:szCs w:val="24"/>
        </w:rPr>
        <w:t>Students may carry not more than $10 on their person</w:t>
      </w:r>
      <w:r>
        <w:rPr>
          <w:rFonts w:asciiTheme="minorHAnsi" w:hAnsiTheme="minorHAnsi" w:cstheme="minorHAnsi"/>
          <w:sz w:val="24"/>
          <w:szCs w:val="24"/>
        </w:rPr>
        <w:t xml:space="preserve"> due to concerns over loss, theft, or </w:t>
      </w:r>
      <w:r w:rsidR="00113D5B">
        <w:rPr>
          <w:rFonts w:asciiTheme="minorHAnsi" w:hAnsiTheme="minorHAnsi" w:cstheme="minorHAnsi"/>
          <w:sz w:val="24"/>
          <w:szCs w:val="24"/>
        </w:rPr>
        <w:t xml:space="preserve">the </w:t>
      </w:r>
      <w:r w:rsidR="00D913DC">
        <w:rPr>
          <w:rFonts w:asciiTheme="minorHAnsi" w:hAnsiTheme="minorHAnsi" w:cstheme="minorHAnsi"/>
          <w:sz w:val="24"/>
          <w:szCs w:val="24"/>
        </w:rPr>
        <w:t xml:space="preserve">potential </w:t>
      </w:r>
      <w:r w:rsidR="00113D5B">
        <w:rPr>
          <w:rFonts w:asciiTheme="minorHAnsi" w:hAnsiTheme="minorHAnsi" w:cstheme="minorHAnsi"/>
          <w:sz w:val="24"/>
          <w:szCs w:val="24"/>
        </w:rPr>
        <w:t xml:space="preserve">use of money as a way to </w:t>
      </w:r>
      <w:r w:rsidR="0001641C">
        <w:rPr>
          <w:rFonts w:asciiTheme="minorHAnsi" w:hAnsiTheme="minorHAnsi" w:cstheme="minorHAnsi"/>
          <w:sz w:val="24"/>
          <w:szCs w:val="24"/>
        </w:rPr>
        <w:t>influence</w:t>
      </w:r>
      <w:r w:rsidR="00DB6E43">
        <w:rPr>
          <w:rFonts w:asciiTheme="minorHAnsi" w:hAnsiTheme="minorHAnsi" w:cstheme="minorHAnsi"/>
          <w:sz w:val="24"/>
          <w:szCs w:val="24"/>
        </w:rPr>
        <w:t xml:space="preserve"> or </w:t>
      </w:r>
      <w:r>
        <w:rPr>
          <w:rFonts w:asciiTheme="minorHAnsi" w:hAnsiTheme="minorHAnsi" w:cstheme="minorHAnsi"/>
          <w:sz w:val="24"/>
          <w:szCs w:val="24"/>
        </w:rPr>
        <w:t>manipulat</w:t>
      </w:r>
      <w:r w:rsidR="00113D5B">
        <w:rPr>
          <w:rFonts w:asciiTheme="minorHAnsi" w:hAnsiTheme="minorHAnsi" w:cstheme="minorHAnsi"/>
          <w:sz w:val="24"/>
          <w:szCs w:val="24"/>
        </w:rPr>
        <w:t>e</w:t>
      </w:r>
      <w:r w:rsidR="00D913DC">
        <w:rPr>
          <w:rFonts w:asciiTheme="minorHAnsi" w:hAnsiTheme="minorHAnsi" w:cstheme="minorHAnsi"/>
          <w:sz w:val="24"/>
          <w:szCs w:val="24"/>
        </w:rPr>
        <w:t xml:space="preserve"> others</w:t>
      </w:r>
      <w:r w:rsidR="00113D5B">
        <w:rPr>
          <w:rFonts w:asciiTheme="minorHAnsi" w:hAnsiTheme="minorHAnsi" w:cstheme="minorHAnsi"/>
          <w:sz w:val="24"/>
          <w:szCs w:val="24"/>
        </w:rPr>
        <w:t>.</w:t>
      </w:r>
    </w:p>
    <w:p w14:paraId="4CD86688" w14:textId="1D529FAA" w:rsidR="00113D5B" w:rsidRDefault="00113D5B" w:rsidP="00113D5B">
      <w:pPr>
        <w:spacing w:line="276" w:lineRule="auto"/>
        <w:rPr>
          <w:rFonts w:asciiTheme="minorHAnsi" w:hAnsiTheme="minorHAnsi" w:cstheme="minorHAnsi"/>
          <w:b/>
          <w:sz w:val="24"/>
          <w:szCs w:val="24"/>
        </w:rPr>
      </w:pPr>
      <w:r>
        <w:rPr>
          <w:rFonts w:asciiTheme="minorHAnsi" w:hAnsiTheme="minorHAnsi" w:cstheme="minorHAnsi"/>
          <w:b/>
          <w:sz w:val="24"/>
          <w:szCs w:val="24"/>
        </w:rPr>
        <w:t>Energy Drinks</w:t>
      </w:r>
      <w:r w:rsidR="003C7B08">
        <w:rPr>
          <w:rFonts w:asciiTheme="minorHAnsi" w:hAnsiTheme="minorHAnsi" w:cstheme="minorHAnsi"/>
          <w:b/>
          <w:sz w:val="24"/>
          <w:szCs w:val="24"/>
        </w:rPr>
        <w:t>/Caffeinated Beverages</w:t>
      </w:r>
    </w:p>
    <w:p w14:paraId="78676148" w14:textId="67581747" w:rsidR="00113D5B" w:rsidRDefault="004F768E" w:rsidP="00113D5B">
      <w:pPr>
        <w:spacing w:line="276" w:lineRule="auto"/>
        <w:rPr>
          <w:rFonts w:asciiTheme="minorHAnsi" w:hAnsiTheme="minorHAnsi" w:cstheme="minorHAnsi"/>
          <w:bCs/>
          <w:sz w:val="24"/>
          <w:szCs w:val="24"/>
        </w:rPr>
      </w:pPr>
      <w:r>
        <w:rPr>
          <w:rFonts w:asciiTheme="minorHAnsi" w:hAnsiTheme="minorHAnsi" w:cstheme="minorHAnsi"/>
          <w:bCs/>
          <w:sz w:val="24"/>
          <w:szCs w:val="24"/>
        </w:rPr>
        <w:t>Energy drinks</w:t>
      </w:r>
      <w:r w:rsidR="003C7B08">
        <w:rPr>
          <w:rFonts w:asciiTheme="minorHAnsi" w:hAnsiTheme="minorHAnsi" w:cstheme="minorHAnsi"/>
          <w:bCs/>
          <w:sz w:val="24"/>
          <w:szCs w:val="24"/>
        </w:rPr>
        <w:t xml:space="preserve"> from home</w:t>
      </w:r>
      <w:r>
        <w:rPr>
          <w:rFonts w:asciiTheme="minorHAnsi" w:hAnsiTheme="minorHAnsi" w:cstheme="minorHAnsi"/>
          <w:bCs/>
          <w:sz w:val="24"/>
          <w:szCs w:val="24"/>
        </w:rPr>
        <w:t xml:space="preserve"> are not allowed in school because of their links to insomnia, headaches, irritability, rapid heartbeat and muscle tremors. </w:t>
      </w:r>
      <w:r w:rsidR="00972D90">
        <w:rPr>
          <w:rFonts w:asciiTheme="minorHAnsi" w:hAnsiTheme="minorHAnsi" w:cstheme="minorHAnsi"/>
          <w:bCs/>
          <w:sz w:val="24"/>
          <w:szCs w:val="24"/>
        </w:rPr>
        <w:t>Regularly using caffeine to cope with lack of sleep can set up a cycle of insomnia. Brand names include, but are not limited to, Red Bull, Monster, Prime, Rockstar Focus, C4 and Five Hour Energy.</w:t>
      </w:r>
    </w:p>
    <w:p w14:paraId="2DEB280A" w14:textId="146791E9" w:rsidR="003C7B08" w:rsidRPr="004F768E" w:rsidRDefault="003C7B08" w:rsidP="00113D5B">
      <w:pPr>
        <w:spacing w:line="276" w:lineRule="auto"/>
        <w:rPr>
          <w:rFonts w:asciiTheme="minorHAnsi" w:hAnsiTheme="minorHAnsi" w:cstheme="minorHAnsi"/>
          <w:bCs/>
          <w:sz w:val="24"/>
          <w:szCs w:val="24"/>
        </w:rPr>
      </w:pPr>
      <w:r>
        <w:rPr>
          <w:rFonts w:asciiTheme="minorHAnsi" w:hAnsiTheme="minorHAnsi" w:cstheme="minorHAnsi"/>
          <w:bCs/>
          <w:sz w:val="24"/>
          <w:szCs w:val="24"/>
        </w:rPr>
        <w:lastRenderedPageBreak/>
        <w:t>The school allows one cup of coffee or tea per day with parental permission. The school will also provide one caffeinated</w:t>
      </w:r>
      <w:r w:rsidR="008718B5">
        <w:rPr>
          <w:rFonts w:asciiTheme="minorHAnsi" w:hAnsiTheme="minorHAnsi" w:cstheme="minorHAnsi"/>
          <w:bCs/>
          <w:sz w:val="24"/>
          <w:szCs w:val="24"/>
        </w:rPr>
        <w:t xml:space="preserve"> canned</w:t>
      </w:r>
      <w:r>
        <w:rPr>
          <w:rFonts w:asciiTheme="minorHAnsi" w:hAnsiTheme="minorHAnsi" w:cstheme="minorHAnsi"/>
          <w:bCs/>
          <w:sz w:val="24"/>
          <w:szCs w:val="24"/>
        </w:rPr>
        <w:t xml:space="preserve"> drink, not exceeding 100 milligrams, per day. Students may choose one of the three options per day. </w:t>
      </w:r>
      <w:r w:rsidR="008718B5">
        <w:rPr>
          <w:rFonts w:asciiTheme="minorHAnsi" w:hAnsiTheme="minorHAnsi" w:cstheme="minorHAnsi"/>
          <w:bCs/>
          <w:sz w:val="24"/>
          <w:szCs w:val="24"/>
        </w:rPr>
        <w:t xml:space="preserve">Caffeinated beverages </w:t>
      </w:r>
      <w:r w:rsidR="00DB6E43">
        <w:rPr>
          <w:rFonts w:asciiTheme="minorHAnsi" w:hAnsiTheme="minorHAnsi" w:cstheme="minorHAnsi"/>
          <w:bCs/>
          <w:sz w:val="24"/>
          <w:szCs w:val="24"/>
        </w:rPr>
        <w:t>are only available at breakfast and breaktime. They must be consumed or thrown out by 12pm.</w:t>
      </w:r>
      <w:r w:rsidR="008718B5">
        <w:rPr>
          <w:rFonts w:asciiTheme="minorHAnsi" w:hAnsiTheme="minorHAnsi" w:cstheme="minorHAnsi"/>
          <w:bCs/>
          <w:sz w:val="24"/>
          <w:szCs w:val="24"/>
        </w:rPr>
        <w:t xml:space="preserve"> </w:t>
      </w:r>
    </w:p>
    <w:p w14:paraId="35F34133" w14:textId="77777777" w:rsidR="00113D5B" w:rsidRPr="004F768E" w:rsidRDefault="00113D5B" w:rsidP="00113D5B">
      <w:pPr>
        <w:spacing w:line="276" w:lineRule="auto"/>
        <w:rPr>
          <w:rFonts w:asciiTheme="minorHAnsi" w:hAnsiTheme="minorHAnsi" w:cstheme="minorHAnsi"/>
          <w:bCs/>
          <w:sz w:val="24"/>
          <w:szCs w:val="24"/>
        </w:rPr>
      </w:pPr>
    </w:p>
    <w:p w14:paraId="7BE1D67A" w14:textId="3A88BF44" w:rsidR="00113D5B" w:rsidRPr="00966991" w:rsidRDefault="00113D5B" w:rsidP="00113D5B">
      <w:pPr>
        <w:spacing w:line="276" w:lineRule="auto"/>
        <w:rPr>
          <w:rFonts w:asciiTheme="minorHAnsi" w:hAnsiTheme="minorHAnsi" w:cstheme="minorHAnsi"/>
          <w:b/>
          <w:sz w:val="24"/>
          <w:szCs w:val="24"/>
        </w:rPr>
      </w:pPr>
      <w:r w:rsidRPr="00966991">
        <w:rPr>
          <w:rFonts w:asciiTheme="minorHAnsi" w:hAnsiTheme="minorHAnsi" w:cstheme="minorHAnsi"/>
          <w:b/>
          <w:sz w:val="24"/>
          <w:szCs w:val="24"/>
        </w:rPr>
        <w:t>Glass Containers</w:t>
      </w:r>
    </w:p>
    <w:p w14:paraId="21EE0D0B" w14:textId="1B6EF028" w:rsidR="00113D5B" w:rsidRDefault="00113D5B" w:rsidP="00113D5B">
      <w:pPr>
        <w:spacing w:line="276" w:lineRule="auto"/>
        <w:rPr>
          <w:rFonts w:asciiTheme="minorHAnsi" w:hAnsiTheme="minorHAnsi" w:cstheme="minorHAnsi"/>
          <w:sz w:val="24"/>
          <w:szCs w:val="24"/>
        </w:rPr>
      </w:pPr>
      <w:r w:rsidRPr="00966991">
        <w:rPr>
          <w:rFonts w:asciiTheme="minorHAnsi" w:hAnsiTheme="minorHAnsi" w:cstheme="minorHAnsi"/>
          <w:sz w:val="24"/>
          <w:szCs w:val="24"/>
        </w:rPr>
        <w:t xml:space="preserve">Due to </w:t>
      </w:r>
      <w:r w:rsidR="00B42C50" w:rsidRPr="00966991">
        <w:rPr>
          <w:rFonts w:asciiTheme="minorHAnsi" w:hAnsiTheme="minorHAnsi" w:cstheme="minorHAnsi"/>
          <w:sz w:val="24"/>
          <w:szCs w:val="24"/>
        </w:rPr>
        <w:t>the risk</w:t>
      </w:r>
      <w:r w:rsidRPr="00966991">
        <w:rPr>
          <w:rFonts w:asciiTheme="minorHAnsi" w:hAnsiTheme="minorHAnsi" w:cstheme="minorHAnsi"/>
          <w:sz w:val="24"/>
          <w:szCs w:val="24"/>
        </w:rPr>
        <w:t xml:space="preserve"> of injury, glass containers aren’t allowed in </w:t>
      </w:r>
      <w:r w:rsidR="00E606C2" w:rsidRPr="00966991">
        <w:rPr>
          <w:rFonts w:asciiTheme="minorHAnsi" w:hAnsiTheme="minorHAnsi" w:cstheme="minorHAnsi"/>
          <w:sz w:val="24"/>
          <w:szCs w:val="24"/>
        </w:rPr>
        <w:t>school</w:t>
      </w:r>
      <w:r w:rsidRPr="00966991">
        <w:rPr>
          <w:rFonts w:asciiTheme="minorHAnsi" w:hAnsiTheme="minorHAnsi" w:cstheme="minorHAnsi"/>
          <w:sz w:val="24"/>
          <w:szCs w:val="24"/>
        </w:rPr>
        <w:t>. This includes</w:t>
      </w:r>
      <w:r>
        <w:rPr>
          <w:rFonts w:asciiTheme="minorHAnsi" w:hAnsiTheme="minorHAnsi" w:cstheme="minorHAnsi"/>
          <w:sz w:val="24"/>
          <w:szCs w:val="24"/>
        </w:rPr>
        <w:t xml:space="preserve"> body spray or</w:t>
      </w:r>
      <w:r w:rsidRPr="00966991">
        <w:rPr>
          <w:rFonts w:asciiTheme="minorHAnsi" w:hAnsiTheme="minorHAnsi" w:cstheme="minorHAnsi"/>
          <w:sz w:val="24"/>
          <w:szCs w:val="24"/>
        </w:rPr>
        <w:t xml:space="preserve"> perfume bottles a</w:t>
      </w:r>
      <w:r>
        <w:rPr>
          <w:rFonts w:asciiTheme="minorHAnsi" w:hAnsiTheme="minorHAnsi" w:cstheme="minorHAnsi"/>
          <w:sz w:val="24"/>
          <w:szCs w:val="24"/>
        </w:rPr>
        <w:t>s well as</w:t>
      </w:r>
      <w:r w:rsidRPr="00966991">
        <w:rPr>
          <w:rFonts w:asciiTheme="minorHAnsi" w:hAnsiTheme="minorHAnsi" w:cstheme="minorHAnsi"/>
          <w:sz w:val="24"/>
          <w:szCs w:val="24"/>
        </w:rPr>
        <w:t xml:space="preserve"> glass beverage bottles.</w:t>
      </w:r>
    </w:p>
    <w:p w14:paraId="1D0D6C6A" w14:textId="77777777" w:rsidR="00685F0C" w:rsidRDefault="00685F0C" w:rsidP="00113D5B">
      <w:pPr>
        <w:spacing w:line="276" w:lineRule="auto"/>
        <w:rPr>
          <w:rFonts w:asciiTheme="minorHAnsi" w:hAnsiTheme="minorHAnsi" w:cstheme="minorHAnsi"/>
          <w:b/>
          <w:bCs/>
          <w:sz w:val="24"/>
          <w:szCs w:val="24"/>
        </w:rPr>
      </w:pPr>
    </w:p>
    <w:p w14:paraId="509CCF74" w14:textId="6C553CE1" w:rsidR="00113D5B" w:rsidRPr="00514F7A" w:rsidRDefault="00113D5B" w:rsidP="00113D5B">
      <w:pPr>
        <w:spacing w:line="276" w:lineRule="auto"/>
        <w:rPr>
          <w:rFonts w:asciiTheme="minorHAnsi" w:hAnsiTheme="minorHAnsi" w:cstheme="minorHAnsi"/>
          <w:b/>
          <w:bCs/>
          <w:sz w:val="24"/>
          <w:szCs w:val="24"/>
        </w:rPr>
      </w:pPr>
      <w:r w:rsidRPr="00514F7A">
        <w:rPr>
          <w:rFonts w:asciiTheme="minorHAnsi" w:hAnsiTheme="minorHAnsi" w:cstheme="minorHAnsi"/>
          <w:b/>
          <w:bCs/>
          <w:sz w:val="24"/>
          <w:szCs w:val="24"/>
        </w:rPr>
        <w:t>Open beverage containers</w:t>
      </w:r>
    </w:p>
    <w:p w14:paraId="2ACF889B" w14:textId="668133EE" w:rsidR="00113D5B" w:rsidRDefault="00113D5B" w:rsidP="00113D5B">
      <w:pPr>
        <w:spacing w:line="276" w:lineRule="auto"/>
        <w:rPr>
          <w:rFonts w:asciiTheme="minorHAnsi" w:hAnsiTheme="minorHAnsi" w:cstheme="minorHAnsi"/>
          <w:sz w:val="24"/>
          <w:szCs w:val="24"/>
        </w:rPr>
      </w:pPr>
      <w:r>
        <w:rPr>
          <w:rFonts w:asciiTheme="minorHAnsi" w:hAnsiTheme="minorHAnsi" w:cstheme="minorHAnsi"/>
          <w:sz w:val="24"/>
          <w:szCs w:val="24"/>
        </w:rPr>
        <w:t xml:space="preserve">Students may not bring open beverage containers into the school such as open cans or bottles. This includes beverages purchased on </w:t>
      </w:r>
      <w:r w:rsidR="001D63C0">
        <w:rPr>
          <w:rFonts w:asciiTheme="minorHAnsi" w:hAnsiTheme="minorHAnsi" w:cstheme="minorHAnsi"/>
          <w:sz w:val="24"/>
          <w:szCs w:val="24"/>
        </w:rPr>
        <w:t xml:space="preserve">the way to </w:t>
      </w:r>
      <w:r>
        <w:rPr>
          <w:rFonts w:asciiTheme="minorHAnsi" w:hAnsiTheme="minorHAnsi" w:cstheme="minorHAnsi"/>
          <w:sz w:val="24"/>
          <w:szCs w:val="24"/>
        </w:rPr>
        <w:t>school such as hot or cold coffees.</w:t>
      </w:r>
    </w:p>
    <w:p w14:paraId="76B8789F" w14:textId="77777777" w:rsidR="00113D5B" w:rsidRDefault="00113D5B" w:rsidP="00113D5B">
      <w:pPr>
        <w:spacing w:line="276" w:lineRule="auto"/>
        <w:rPr>
          <w:rFonts w:asciiTheme="minorHAnsi" w:hAnsiTheme="minorHAnsi" w:cstheme="minorHAnsi"/>
          <w:sz w:val="24"/>
          <w:szCs w:val="24"/>
        </w:rPr>
      </w:pPr>
    </w:p>
    <w:p w14:paraId="578EB9ED" w14:textId="44772940" w:rsidR="00667E7F" w:rsidRPr="00966991" w:rsidRDefault="00667E7F" w:rsidP="00667E7F">
      <w:pPr>
        <w:spacing w:line="276" w:lineRule="auto"/>
        <w:rPr>
          <w:rFonts w:asciiTheme="minorHAnsi" w:hAnsiTheme="minorHAnsi" w:cstheme="minorHAnsi"/>
          <w:b/>
          <w:sz w:val="24"/>
          <w:szCs w:val="24"/>
        </w:rPr>
      </w:pPr>
      <w:r w:rsidRPr="00966991">
        <w:rPr>
          <w:rFonts w:asciiTheme="minorHAnsi" w:hAnsiTheme="minorHAnsi" w:cstheme="minorHAnsi"/>
          <w:b/>
          <w:sz w:val="24"/>
          <w:szCs w:val="24"/>
        </w:rPr>
        <w:t>Toys and Excessive Art Supplies</w:t>
      </w:r>
    </w:p>
    <w:p w14:paraId="197FA8E5" w14:textId="1FFFDA3E" w:rsidR="00667E7F" w:rsidRPr="00966991" w:rsidRDefault="00667E7F" w:rsidP="00667E7F">
      <w:pPr>
        <w:spacing w:line="276" w:lineRule="auto"/>
        <w:rPr>
          <w:rFonts w:asciiTheme="minorHAnsi" w:hAnsiTheme="minorHAnsi" w:cstheme="minorHAnsi"/>
          <w:sz w:val="24"/>
          <w:szCs w:val="24"/>
        </w:rPr>
      </w:pPr>
      <w:r w:rsidRPr="00966991">
        <w:rPr>
          <w:rFonts w:asciiTheme="minorHAnsi" w:hAnsiTheme="minorHAnsi" w:cstheme="minorHAnsi"/>
          <w:sz w:val="24"/>
          <w:szCs w:val="24"/>
        </w:rPr>
        <w:t>Students may bring one or two items from home such as</w:t>
      </w:r>
      <w:r>
        <w:rPr>
          <w:rFonts w:asciiTheme="minorHAnsi" w:hAnsiTheme="minorHAnsi" w:cstheme="minorHAnsi"/>
          <w:sz w:val="24"/>
          <w:szCs w:val="24"/>
        </w:rPr>
        <w:t xml:space="preserve"> a</w:t>
      </w:r>
      <w:r w:rsidRPr="00966991">
        <w:rPr>
          <w:rFonts w:asciiTheme="minorHAnsi" w:hAnsiTheme="minorHAnsi" w:cstheme="minorHAnsi"/>
          <w:sz w:val="24"/>
          <w:szCs w:val="24"/>
        </w:rPr>
        <w:t xml:space="preserve"> </w:t>
      </w:r>
      <w:r>
        <w:rPr>
          <w:rFonts w:asciiTheme="minorHAnsi" w:hAnsiTheme="minorHAnsi" w:cstheme="minorHAnsi"/>
          <w:sz w:val="24"/>
          <w:szCs w:val="24"/>
        </w:rPr>
        <w:t>small stuffed animal (six inches or smaller)</w:t>
      </w:r>
      <w:r w:rsidRPr="00966991">
        <w:rPr>
          <w:rFonts w:asciiTheme="minorHAnsi" w:hAnsiTheme="minorHAnsi" w:cstheme="minorHAnsi"/>
          <w:sz w:val="24"/>
          <w:szCs w:val="24"/>
        </w:rPr>
        <w:t>, a deck o</w:t>
      </w:r>
      <w:r>
        <w:rPr>
          <w:rFonts w:asciiTheme="minorHAnsi" w:hAnsiTheme="minorHAnsi" w:cstheme="minorHAnsi"/>
          <w:sz w:val="24"/>
          <w:szCs w:val="24"/>
        </w:rPr>
        <w:t>f</w:t>
      </w:r>
      <w:r w:rsidRPr="00966991">
        <w:rPr>
          <w:rFonts w:asciiTheme="minorHAnsi" w:hAnsiTheme="minorHAnsi" w:cstheme="minorHAnsi"/>
          <w:sz w:val="24"/>
          <w:szCs w:val="24"/>
        </w:rPr>
        <w:t xml:space="preserve"> cards, or a personal pack of markers or colored pencils. However, these may not be brought into the classroom without </w:t>
      </w:r>
      <w:r w:rsidR="00B42C50" w:rsidRPr="00966991">
        <w:rPr>
          <w:rFonts w:asciiTheme="minorHAnsi" w:hAnsiTheme="minorHAnsi" w:cstheme="minorHAnsi"/>
          <w:sz w:val="24"/>
          <w:szCs w:val="24"/>
        </w:rPr>
        <w:t>the teacher’s</w:t>
      </w:r>
      <w:r w:rsidRPr="00966991">
        <w:rPr>
          <w:rFonts w:asciiTheme="minorHAnsi" w:hAnsiTheme="minorHAnsi" w:cstheme="minorHAnsi"/>
          <w:sz w:val="24"/>
          <w:szCs w:val="24"/>
        </w:rPr>
        <w:t xml:space="preserve"> permission. Fidget items are permitted </w:t>
      </w:r>
      <w:r w:rsidR="001D63C0" w:rsidRPr="00966991">
        <w:rPr>
          <w:rFonts w:asciiTheme="minorHAnsi" w:hAnsiTheme="minorHAnsi" w:cstheme="minorHAnsi"/>
          <w:sz w:val="24"/>
          <w:szCs w:val="24"/>
        </w:rPr>
        <w:t>if</w:t>
      </w:r>
      <w:r w:rsidRPr="00966991">
        <w:rPr>
          <w:rFonts w:asciiTheme="minorHAnsi" w:hAnsiTheme="minorHAnsi" w:cstheme="minorHAnsi"/>
          <w:sz w:val="24"/>
          <w:szCs w:val="24"/>
        </w:rPr>
        <w:t xml:space="preserve"> they do not impose on others (noise) or distract the student from class work.</w:t>
      </w:r>
    </w:p>
    <w:p w14:paraId="517F0CF7" w14:textId="77777777" w:rsidR="00667E7F" w:rsidRPr="00966991" w:rsidRDefault="00667E7F" w:rsidP="00667E7F">
      <w:pPr>
        <w:spacing w:line="276" w:lineRule="auto"/>
        <w:rPr>
          <w:rFonts w:asciiTheme="minorHAnsi" w:hAnsiTheme="minorHAnsi" w:cstheme="minorHAnsi"/>
          <w:sz w:val="24"/>
          <w:szCs w:val="24"/>
        </w:rPr>
      </w:pPr>
    </w:p>
    <w:p w14:paraId="2303B021" w14:textId="30324D9E" w:rsidR="00667E7F" w:rsidRPr="00060A70" w:rsidRDefault="00667E7F" w:rsidP="00667E7F">
      <w:pPr>
        <w:spacing w:line="276" w:lineRule="auto"/>
        <w:rPr>
          <w:rFonts w:asciiTheme="minorHAnsi" w:hAnsiTheme="minorHAnsi" w:cstheme="minorHAnsi"/>
          <w:color w:val="002060"/>
          <w:sz w:val="32"/>
          <w:szCs w:val="32"/>
          <w:u w:val="single"/>
        </w:rPr>
      </w:pPr>
      <w:r w:rsidRPr="00060A70">
        <w:rPr>
          <w:rFonts w:asciiTheme="minorHAnsi" w:hAnsiTheme="minorHAnsi" w:cstheme="minorHAnsi"/>
          <w:b/>
          <w:bCs/>
          <w:color w:val="002060"/>
          <w:sz w:val="32"/>
          <w:szCs w:val="32"/>
          <w:u w:val="single"/>
        </w:rPr>
        <w:t>Dress Code</w:t>
      </w:r>
    </w:p>
    <w:p w14:paraId="5F889B28" w14:textId="18E64DA2" w:rsidR="00667E7F" w:rsidRDefault="00667E7F" w:rsidP="00667E7F">
      <w:pPr>
        <w:spacing w:line="276" w:lineRule="auto"/>
        <w:rPr>
          <w:rFonts w:asciiTheme="minorHAnsi" w:hAnsiTheme="minorHAnsi" w:cstheme="minorHAnsi"/>
          <w:bCs/>
          <w:sz w:val="24"/>
          <w:szCs w:val="24"/>
        </w:rPr>
      </w:pPr>
      <w:r w:rsidRPr="00966991">
        <w:rPr>
          <w:rFonts w:asciiTheme="minorHAnsi" w:hAnsiTheme="minorHAnsi" w:cstheme="minorHAnsi"/>
          <w:sz w:val="24"/>
          <w:szCs w:val="24"/>
        </w:rPr>
        <w:t xml:space="preserve">Students are encouraged to wear clothing that is neat, clean, and comfortable. It is important to exercise good judgment when planning clothing that is worn to school. Clothing that distracts other students and/or the learning process is </w:t>
      </w:r>
      <w:r w:rsidR="00D00155" w:rsidRPr="00966991">
        <w:rPr>
          <w:rFonts w:asciiTheme="minorHAnsi" w:hAnsiTheme="minorHAnsi" w:cstheme="minorHAnsi"/>
          <w:sz w:val="24"/>
          <w:szCs w:val="24"/>
        </w:rPr>
        <w:t>considered inappropriate</w:t>
      </w:r>
      <w:r w:rsidRPr="00966991">
        <w:rPr>
          <w:rFonts w:asciiTheme="minorHAnsi" w:hAnsiTheme="minorHAnsi" w:cstheme="minorHAnsi"/>
          <w:i/>
          <w:sz w:val="24"/>
          <w:szCs w:val="24"/>
        </w:rPr>
        <w:t>.</w:t>
      </w:r>
      <w:r w:rsidRPr="00966991">
        <w:rPr>
          <w:rFonts w:asciiTheme="minorHAnsi" w:hAnsiTheme="minorHAnsi" w:cstheme="minorHAnsi"/>
          <w:sz w:val="24"/>
          <w:szCs w:val="24"/>
        </w:rPr>
        <w:t xml:space="preserve">  </w:t>
      </w:r>
      <w:r w:rsidRPr="00966991">
        <w:rPr>
          <w:rFonts w:asciiTheme="minorHAnsi" w:hAnsiTheme="minorHAnsi" w:cstheme="minorHAnsi"/>
          <w:bCs/>
          <w:sz w:val="24"/>
          <w:szCs w:val="24"/>
        </w:rPr>
        <w:t xml:space="preserve">Dressing appropriately for school demonstrates respect for self and others. Students who are not in dress code will be flagged and parents may be asked to bring in </w:t>
      </w:r>
      <w:r w:rsidR="009C4E6A" w:rsidRPr="00966991">
        <w:rPr>
          <w:rFonts w:asciiTheme="minorHAnsi" w:hAnsiTheme="minorHAnsi" w:cstheme="minorHAnsi"/>
          <w:bCs/>
          <w:sz w:val="24"/>
          <w:szCs w:val="24"/>
        </w:rPr>
        <w:t>different</w:t>
      </w:r>
      <w:r w:rsidRPr="00966991">
        <w:rPr>
          <w:rFonts w:asciiTheme="minorHAnsi" w:hAnsiTheme="minorHAnsi" w:cstheme="minorHAnsi"/>
          <w:bCs/>
          <w:sz w:val="24"/>
          <w:szCs w:val="24"/>
        </w:rPr>
        <w:t xml:space="preserve"> </w:t>
      </w:r>
      <w:r w:rsidR="00B42C50">
        <w:rPr>
          <w:rFonts w:asciiTheme="minorHAnsi" w:hAnsiTheme="minorHAnsi" w:cstheme="minorHAnsi"/>
          <w:bCs/>
          <w:sz w:val="24"/>
          <w:szCs w:val="24"/>
        </w:rPr>
        <w:t>clothing for the student to wear.</w:t>
      </w:r>
      <w:r>
        <w:rPr>
          <w:rFonts w:asciiTheme="minorHAnsi" w:hAnsiTheme="minorHAnsi" w:cstheme="minorHAnsi"/>
          <w:bCs/>
          <w:sz w:val="24"/>
          <w:szCs w:val="24"/>
        </w:rPr>
        <w:t xml:space="preserve"> The school administration reserves the right to make these determinations.</w:t>
      </w:r>
      <w:r w:rsidRPr="00966991">
        <w:rPr>
          <w:rFonts w:asciiTheme="minorHAnsi" w:hAnsiTheme="minorHAnsi" w:cstheme="minorHAnsi"/>
          <w:bCs/>
          <w:sz w:val="24"/>
          <w:szCs w:val="24"/>
        </w:rPr>
        <w:t xml:space="preserve"> </w:t>
      </w:r>
    </w:p>
    <w:p w14:paraId="551D3F01" w14:textId="77777777" w:rsidR="00391E65" w:rsidRPr="00966991" w:rsidRDefault="00391E65" w:rsidP="00667E7F">
      <w:pPr>
        <w:spacing w:line="276" w:lineRule="auto"/>
        <w:rPr>
          <w:rFonts w:asciiTheme="minorHAnsi" w:hAnsiTheme="minorHAnsi" w:cstheme="minorHAnsi"/>
          <w:bCs/>
          <w:sz w:val="24"/>
          <w:szCs w:val="24"/>
        </w:rPr>
      </w:pPr>
    </w:p>
    <w:p w14:paraId="421B31FF" w14:textId="77777777" w:rsidR="00667E7F" w:rsidRDefault="00667E7F" w:rsidP="00667E7F">
      <w:pPr>
        <w:numPr>
          <w:ilvl w:val="0"/>
          <w:numId w:val="4"/>
        </w:numPr>
        <w:spacing w:line="276" w:lineRule="auto"/>
        <w:rPr>
          <w:rFonts w:asciiTheme="minorHAnsi" w:hAnsiTheme="minorHAnsi" w:cstheme="minorHAnsi"/>
          <w:sz w:val="24"/>
          <w:szCs w:val="24"/>
        </w:rPr>
      </w:pPr>
      <w:r>
        <w:rPr>
          <w:rFonts w:asciiTheme="minorHAnsi" w:hAnsiTheme="minorHAnsi" w:cstheme="minorHAnsi"/>
          <w:sz w:val="24"/>
          <w:szCs w:val="24"/>
        </w:rPr>
        <w:t>Shorts, skirts, and dresses must be at least mid-thigh in length. Slits, cutouts, tears, or transparent material above this line are not permitted.</w:t>
      </w:r>
    </w:p>
    <w:p w14:paraId="2859EE56" w14:textId="56076ADE" w:rsidR="00667E7F" w:rsidRDefault="00667E7F" w:rsidP="00667E7F">
      <w:pPr>
        <w:numPr>
          <w:ilvl w:val="0"/>
          <w:numId w:val="4"/>
        </w:numPr>
        <w:spacing w:line="276" w:lineRule="auto"/>
        <w:rPr>
          <w:rFonts w:asciiTheme="minorHAnsi" w:hAnsiTheme="minorHAnsi" w:cstheme="minorHAnsi"/>
          <w:sz w:val="24"/>
          <w:szCs w:val="24"/>
        </w:rPr>
      </w:pPr>
      <w:r>
        <w:rPr>
          <w:rFonts w:asciiTheme="minorHAnsi" w:hAnsiTheme="minorHAnsi" w:cstheme="minorHAnsi"/>
          <w:sz w:val="24"/>
          <w:szCs w:val="24"/>
        </w:rPr>
        <w:t>Pants, shorts, or skirts worn below the waistline are not permitted.</w:t>
      </w:r>
      <w:r w:rsidR="009A04E2">
        <w:rPr>
          <w:rFonts w:asciiTheme="minorHAnsi" w:hAnsiTheme="minorHAnsi" w:cstheme="minorHAnsi"/>
          <w:sz w:val="24"/>
          <w:szCs w:val="24"/>
        </w:rPr>
        <w:t xml:space="preserve"> Boxers or underwear may not be visible.</w:t>
      </w:r>
    </w:p>
    <w:p w14:paraId="1D1925E5" w14:textId="18FE0361" w:rsidR="00667E7F" w:rsidRPr="00966991" w:rsidRDefault="00D56D0C" w:rsidP="00667E7F">
      <w:pPr>
        <w:numPr>
          <w:ilvl w:val="0"/>
          <w:numId w:val="4"/>
        </w:numPr>
        <w:spacing w:line="276" w:lineRule="auto"/>
        <w:rPr>
          <w:rFonts w:asciiTheme="minorHAnsi" w:hAnsiTheme="minorHAnsi" w:cstheme="minorHAnsi"/>
          <w:sz w:val="24"/>
          <w:szCs w:val="24"/>
        </w:rPr>
      </w:pPr>
      <w:r>
        <w:rPr>
          <w:rFonts w:asciiTheme="minorHAnsi" w:hAnsiTheme="minorHAnsi" w:cstheme="minorHAnsi"/>
          <w:sz w:val="24"/>
          <w:szCs w:val="24"/>
        </w:rPr>
        <w:t>Tops and shirts should not be s</w:t>
      </w:r>
      <w:r w:rsidR="00667E7F" w:rsidRPr="00966991">
        <w:rPr>
          <w:rFonts w:asciiTheme="minorHAnsi" w:hAnsiTheme="minorHAnsi" w:cstheme="minorHAnsi"/>
          <w:sz w:val="24"/>
          <w:szCs w:val="24"/>
        </w:rPr>
        <w:t xml:space="preserve">ee-through, strapless, </w:t>
      </w:r>
      <w:r>
        <w:rPr>
          <w:rFonts w:asciiTheme="minorHAnsi" w:hAnsiTheme="minorHAnsi" w:cstheme="minorHAnsi"/>
          <w:sz w:val="24"/>
          <w:szCs w:val="24"/>
        </w:rPr>
        <w:t>or</w:t>
      </w:r>
      <w:r w:rsidR="00667E7F">
        <w:rPr>
          <w:rFonts w:asciiTheme="minorHAnsi" w:hAnsiTheme="minorHAnsi" w:cstheme="minorHAnsi"/>
          <w:sz w:val="24"/>
          <w:szCs w:val="24"/>
        </w:rPr>
        <w:t xml:space="preserve"> off the shoulder</w:t>
      </w:r>
      <w:r>
        <w:rPr>
          <w:rFonts w:asciiTheme="minorHAnsi" w:hAnsiTheme="minorHAnsi" w:cstheme="minorHAnsi"/>
          <w:sz w:val="24"/>
          <w:szCs w:val="24"/>
        </w:rPr>
        <w:t xml:space="preserve">. </w:t>
      </w:r>
      <w:r w:rsidR="00667E7F" w:rsidRPr="00966991">
        <w:rPr>
          <w:rFonts w:asciiTheme="minorHAnsi" w:hAnsiTheme="minorHAnsi" w:cstheme="minorHAnsi"/>
          <w:sz w:val="24"/>
          <w:szCs w:val="24"/>
        </w:rPr>
        <w:t xml:space="preserve"> </w:t>
      </w:r>
    </w:p>
    <w:p w14:paraId="68CF950F" w14:textId="2B42CD26" w:rsidR="00667E7F" w:rsidRPr="007D638D" w:rsidRDefault="009361AF" w:rsidP="00667E7F">
      <w:pPr>
        <w:numPr>
          <w:ilvl w:val="0"/>
          <w:numId w:val="4"/>
        </w:numPr>
        <w:spacing w:line="276" w:lineRule="auto"/>
        <w:rPr>
          <w:rFonts w:asciiTheme="minorHAnsi" w:hAnsiTheme="minorHAnsi" w:cstheme="minorHAnsi"/>
          <w:sz w:val="24"/>
          <w:szCs w:val="24"/>
        </w:rPr>
      </w:pPr>
      <w:r w:rsidRPr="007D638D">
        <w:rPr>
          <w:rFonts w:asciiTheme="minorHAnsi" w:hAnsiTheme="minorHAnsi" w:cstheme="minorHAnsi"/>
          <w:sz w:val="24"/>
          <w:szCs w:val="24"/>
        </w:rPr>
        <w:t>Appropriate undergarments</w:t>
      </w:r>
      <w:r w:rsidR="00370954">
        <w:rPr>
          <w:rFonts w:asciiTheme="minorHAnsi" w:hAnsiTheme="minorHAnsi" w:cstheme="minorHAnsi"/>
          <w:sz w:val="24"/>
          <w:szCs w:val="24"/>
        </w:rPr>
        <w:t xml:space="preserve"> for all students</w:t>
      </w:r>
      <w:r w:rsidRPr="007D638D">
        <w:rPr>
          <w:rFonts w:asciiTheme="minorHAnsi" w:hAnsiTheme="minorHAnsi" w:cstheme="minorHAnsi"/>
          <w:sz w:val="24"/>
          <w:szCs w:val="24"/>
        </w:rPr>
        <w:t xml:space="preserve"> are required</w:t>
      </w:r>
      <w:r w:rsidR="007D638D" w:rsidRPr="007D638D">
        <w:rPr>
          <w:rFonts w:asciiTheme="minorHAnsi" w:hAnsiTheme="minorHAnsi" w:cstheme="minorHAnsi"/>
          <w:sz w:val="24"/>
          <w:szCs w:val="24"/>
        </w:rPr>
        <w:t>.</w:t>
      </w:r>
      <w:r w:rsidR="00D61F9E">
        <w:rPr>
          <w:rFonts w:asciiTheme="minorHAnsi" w:hAnsiTheme="minorHAnsi" w:cstheme="minorHAnsi"/>
          <w:sz w:val="24"/>
          <w:szCs w:val="24"/>
        </w:rPr>
        <w:t xml:space="preserve"> </w:t>
      </w:r>
    </w:p>
    <w:p w14:paraId="1FF7C0A9" w14:textId="54E97F59" w:rsidR="004E09BD" w:rsidRDefault="00667E7F" w:rsidP="004E09BD">
      <w:pPr>
        <w:numPr>
          <w:ilvl w:val="0"/>
          <w:numId w:val="4"/>
        </w:numPr>
        <w:spacing w:line="276" w:lineRule="auto"/>
        <w:rPr>
          <w:rFonts w:asciiTheme="minorHAnsi" w:hAnsiTheme="minorHAnsi" w:cstheme="minorHAnsi"/>
          <w:b/>
          <w:bCs/>
          <w:sz w:val="24"/>
          <w:szCs w:val="24"/>
          <w:u w:val="single"/>
        </w:rPr>
      </w:pPr>
      <w:r>
        <w:rPr>
          <w:rFonts w:asciiTheme="minorHAnsi" w:hAnsiTheme="minorHAnsi" w:cstheme="minorHAnsi"/>
          <w:sz w:val="24"/>
          <w:szCs w:val="24"/>
        </w:rPr>
        <w:t xml:space="preserve">Clothing may not display through words, graphics, or pictures, any obscenities, references to weapons, alcohol, drugs, tobacco products, sexual innuendo or messages that show hostility or denigrate others. </w:t>
      </w:r>
    </w:p>
    <w:p w14:paraId="2652CAB6" w14:textId="77777777" w:rsidR="004E09BD" w:rsidRDefault="004E09BD" w:rsidP="004E09BD">
      <w:pPr>
        <w:spacing w:line="276" w:lineRule="auto"/>
        <w:ind w:left="1125"/>
        <w:rPr>
          <w:rFonts w:asciiTheme="minorHAnsi" w:hAnsiTheme="minorHAnsi" w:cstheme="minorHAnsi"/>
          <w:b/>
          <w:bCs/>
          <w:sz w:val="24"/>
          <w:szCs w:val="24"/>
          <w:u w:val="single"/>
        </w:rPr>
      </w:pPr>
    </w:p>
    <w:p w14:paraId="5406A4C9" w14:textId="77777777" w:rsidR="004E09BD" w:rsidRPr="004E09BD" w:rsidRDefault="004E09BD" w:rsidP="004E09BD">
      <w:pPr>
        <w:spacing w:line="276" w:lineRule="auto"/>
        <w:ind w:left="1125"/>
        <w:rPr>
          <w:rFonts w:asciiTheme="minorHAnsi" w:hAnsiTheme="minorHAnsi" w:cstheme="minorHAnsi"/>
          <w:b/>
          <w:bCs/>
          <w:sz w:val="24"/>
          <w:szCs w:val="24"/>
          <w:u w:val="single"/>
        </w:rPr>
      </w:pPr>
    </w:p>
    <w:p w14:paraId="696B7F52" w14:textId="7D8A6D70" w:rsidR="00667E7F" w:rsidRPr="00966991" w:rsidRDefault="00667E7F" w:rsidP="00667E7F">
      <w:pPr>
        <w:numPr>
          <w:ilvl w:val="0"/>
          <w:numId w:val="4"/>
        </w:numPr>
        <w:spacing w:line="276" w:lineRule="auto"/>
        <w:rPr>
          <w:rFonts w:asciiTheme="minorHAnsi" w:hAnsiTheme="minorHAnsi" w:cstheme="minorHAnsi"/>
          <w:b/>
          <w:bCs/>
          <w:sz w:val="24"/>
          <w:szCs w:val="24"/>
          <w:u w:val="single"/>
        </w:rPr>
      </w:pPr>
      <w:r>
        <w:rPr>
          <w:rFonts w:asciiTheme="minorHAnsi" w:hAnsiTheme="minorHAnsi" w:cstheme="minorHAnsi"/>
          <w:sz w:val="24"/>
          <w:szCs w:val="24"/>
        </w:rPr>
        <w:lastRenderedPageBreak/>
        <w:t>Clothing or accessories that constitute a potential danger to self and others will not be permitted. This includes, but is not limited to</w:t>
      </w:r>
      <w:r w:rsidR="008C3C36">
        <w:rPr>
          <w:rFonts w:asciiTheme="minorHAnsi" w:hAnsiTheme="minorHAnsi" w:cstheme="minorHAnsi"/>
          <w:sz w:val="24"/>
          <w:szCs w:val="24"/>
        </w:rPr>
        <w:t xml:space="preserve">, </w:t>
      </w:r>
      <w:r>
        <w:rPr>
          <w:rFonts w:asciiTheme="minorHAnsi" w:hAnsiTheme="minorHAnsi" w:cstheme="minorHAnsi"/>
          <w:sz w:val="24"/>
          <w:szCs w:val="24"/>
        </w:rPr>
        <w:t xml:space="preserve">jewelry with spikes, </w:t>
      </w:r>
      <w:r w:rsidR="008C3C36">
        <w:rPr>
          <w:rFonts w:asciiTheme="minorHAnsi" w:hAnsiTheme="minorHAnsi" w:cstheme="minorHAnsi"/>
          <w:sz w:val="24"/>
          <w:szCs w:val="24"/>
        </w:rPr>
        <w:t xml:space="preserve">heavy </w:t>
      </w:r>
      <w:r>
        <w:rPr>
          <w:rFonts w:asciiTheme="minorHAnsi" w:hAnsiTheme="minorHAnsi" w:cstheme="minorHAnsi"/>
          <w:sz w:val="24"/>
          <w:szCs w:val="24"/>
        </w:rPr>
        <w:t>chains</w:t>
      </w:r>
      <w:r w:rsidR="00367534">
        <w:rPr>
          <w:rFonts w:asciiTheme="minorHAnsi" w:hAnsiTheme="minorHAnsi" w:cstheme="minorHAnsi"/>
          <w:sz w:val="24"/>
          <w:szCs w:val="24"/>
        </w:rPr>
        <w:t xml:space="preserve"> and heavy boots</w:t>
      </w:r>
      <w:r>
        <w:rPr>
          <w:rFonts w:asciiTheme="minorHAnsi" w:hAnsiTheme="minorHAnsi" w:cstheme="minorHAnsi"/>
          <w:sz w:val="24"/>
          <w:szCs w:val="24"/>
        </w:rPr>
        <w:t xml:space="preserve">. </w:t>
      </w:r>
    </w:p>
    <w:p w14:paraId="5C0064E6" w14:textId="42E8B625" w:rsidR="00667E7F" w:rsidRPr="00EC27FB" w:rsidRDefault="00667E7F" w:rsidP="00667E7F">
      <w:pPr>
        <w:numPr>
          <w:ilvl w:val="0"/>
          <w:numId w:val="4"/>
        </w:numPr>
        <w:spacing w:line="276" w:lineRule="auto"/>
        <w:rPr>
          <w:rFonts w:asciiTheme="minorHAnsi" w:hAnsiTheme="minorHAnsi" w:cstheme="minorHAnsi"/>
          <w:b/>
          <w:bCs/>
          <w:sz w:val="24"/>
          <w:szCs w:val="24"/>
          <w:u w:val="single"/>
        </w:rPr>
      </w:pPr>
      <w:r w:rsidRPr="00966991">
        <w:rPr>
          <w:rFonts w:asciiTheme="minorHAnsi" w:hAnsiTheme="minorHAnsi" w:cstheme="minorHAnsi"/>
          <w:sz w:val="24"/>
          <w:szCs w:val="24"/>
        </w:rPr>
        <w:t>Coats</w:t>
      </w:r>
      <w:r>
        <w:rPr>
          <w:rFonts w:asciiTheme="minorHAnsi" w:hAnsiTheme="minorHAnsi" w:cstheme="minorHAnsi"/>
          <w:sz w:val="24"/>
          <w:szCs w:val="24"/>
        </w:rPr>
        <w:t xml:space="preserve"> and</w:t>
      </w:r>
      <w:r w:rsidRPr="00966991">
        <w:rPr>
          <w:rFonts w:asciiTheme="minorHAnsi" w:hAnsiTheme="minorHAnsi" w:cstheme="minorHAnsi"/>
          <w:sz w:val="24"/>
          <w:szCs w:val="24"/>
        </w:rPr>
        <w:t xml:space="preserve"> jackets</w:t>
      </w:r>
      <w:r>
        <w:rPr>
          <w:rFonts w:asciiTheme="minorHAnsi" w:hAnsiTheme="minorHAnsi" w:cstheme="minorHAnsi"/>
          <w:sz w:val="24"/>
          <w:szCs w:val="24"/>
        </w:rPr>
        <w:t xml:space="preserve"> wh</w:t>
      </w:r>
      <w:r w:rsidRPr="00966991">
        <w:rPr>
          <w:rFonts w:asciiTheme="minorHAnsi" w:hAnsiTheme="minorHAnsi" w:cstheme="minorHAnsi"/>
          <w:sz w:val="24"/>
          <w:szCs w:val="24"/>
        </w:rPr>
        <w:t xml:space="preserve">ich are meant to be worn </w:t>
      </w:r>
      <w:r w:rsidR="00D832A1" w:rsidRPr="00966991">
        <w:rPr>
          <w:rFonts w:asciiTheme="minorHAnsi" w:hAnsiTheme="minorHAnsi" w:cstheme="minorHAnsi"/>
          <w:sz w:val="24"/>
          <w:szCs w:val="24"/>
        </w:rPr>
        <w:t>outside</w:t>
      </w:r>
      <w:r w:rsidRPr="00966991">
        <w:rPr>
          <w:rFonts w:asciiTheme="minorHAnsi" w:hAnsiTheme="minorHAnsi" w:cstheme="minorHAnsi"/>
          <w:sz w:val="24"/>
          <w:szCs w:val="24"/>
        </w:rPr>
        <w:t xml:space="preserve"> may </w:t>
      </w:r>
      <w:r w:rsidRPr="00966991">
        <w:rPr>
          <w:rFonts w:asciiTheme="minorHAnsi" w:hAnsiTheme="minorHAnsi" w:cstheme="minorHAnsi"/>
          <w:bCs/>
          <w:sz w:val="24"/>
          <w:szCs w:val="24"/>
        </w:rPr>
        <w:t>not</w:t>
      </w:r>
      <w:r w:rsidRPr="00966991">
        <w:rPr>
          <w:rFonts w:asciiTheme="minorHAnsi" w:hAnsiTheme="minorHAnsi" w:cstheme="minorHAnsi"/>
          <w:sz w:val="24"/>
          <w:szCs w:val="24"/>
        </w:rPr>
        <w:t xml:space="preserve"> be worn </w:t>
      </w:r>
      <w:r w:rsidR="000621DD">
        <w:rPr>
          <w:rFonts w:asciiTheme="minorHAnsi" w:hAnsiTheme="minorHAnsi" w:cstheme="minorHAnsi"/>
          <w:sz w:val="24"/>
          <w:szCs w:val="24"/>
        </w:rPr>
        <w:t xml:space="preserve">inside </w:t>
      </w:r>
      <w:r w:rsidRPr="00966991">
        <w:rPr>
          <w:rFonts w:asciiTheme="minorHAnsi" w:hAnsiTheme="minorHAnsi" w:cstheme="minorHAnsi"/>
          <w:sz w:val="24"/>
          <w:szCs w:val="24"/>
        </w:rPr>
        <w:t>during the school day. Students are encouraged to bring sweatshirts or sweaters instead in case they feel cold. Students may leave these items at school</w:t>
      </w:r>
      <w:r w:rsidR="00FD0095">
        <w:rPr>
          <w:rFonts w:asciiTheme="minorHAnsi" w:hAnsiTheme="minorHAnsi" w:cstheme="minorHAnsi"/>
          <w:sz w:val="24"/>
          <w:szCs w:val="24"/>
        </w:rPr>
        <w:t xml:space="preserve"> for convenience.</w:t>
      </w:r>
    </w:p>
    <w:p w14:paraId="162BABEA" w14:textId="729E27D0" w:rsidR="00667E7F" w:rsidRPr="00EC27FB" w:rsidRDefault="00667E7F" w:rsidP="00667E7F">
      <w:pPr>
        <w:numPr>
          <w:ilvl w:val="0"/>
          <w:numId w:val="4"/>
        </w:numPr>
        <w:spacing w:line="276" w:lineRule="auto"/>
        <w:rPr>
          <w:rFonts w:asciiTheme="minorHAnsi" w:hAnsiTheme="minorHAnsi" w:cstheme="minorHAnsi"/>
          <w:bCs/>
          <w:sz w:val="24"/>
          <w:szCs w:val="24"/>
        </w:rPr>
      </w:pPr>
      <w:r w:rsidRPr="00EC27FB">
        <w:rPr>
          <w:rFonts w:asciiTheme="minorHAnsi" w:hAnsiTheme="minorHAnsi" w:cstheme="minorHAnsi"/>
          <w:bCs/>
          <w:sz w:val="24"/>
          <w:szCs w:val="24"/>
        </w:rPr>
        <w:t xml:space="preserve">Sunglasses are not permitted to be worn indoors without </w:t>
      </w:r>
      <w:r w:rsidR="004266C5">
        <w:rPr>
          <w:rFonts w:asciiTheme="minorHAnsi" w:hAnsiTheme="minorHAnsi" w:cstheme="minorHAnsi"/>
          <w:bCs/>
          <w:sz w:val="24"/>
          <w:szCs w:val="24"/>
        </w:rPr>
        <w:t>clinical approval</w:t>
      </w:r>
      <w:r w:rsidRPr="00EC27FB">
        <w:rPr>
          <w:rFonts w:asciiTheme="minorHAnsi" w:hAnsiTheme="minorHAnsi" w:cstheme="minorHAnsi"/>
          <w:bCs/>
          <w:sz w:val="24"/>
          <w:szCs w:val="24"/>
        </w:rPr>
        <w:t>.</w:t>
      </w:r>
    </w:p>
    <w:p w14:paraId="246EFA1D" w14:textId="60592880" w:rsidR="00667E7F" w:rsidRPr="00FA7F96" w:rsidRDefault="00667E7F" w:rsidP="00667E7F">
      <w:pPr>
        <w:numPr>
          <w:ilvl w:val="0"/>
          <w:numId w:val="4"/>
        </w:numPr>
        <w:spacing w:line="276" w:lineRule="auto"/>
        <w:rPr>
          <w:rFonts w:asciiTheme="minorHAnsi" w:hAnsiTheme="minorHAnsi" w:cstheme="minorHAnsi"/>
          <w:b/>
          <w:bCs/>
          <w:sz w:val="24"/>
          <w:szCs w:val="24"/>
          <w:u w:val="single"/>
        </w:rPr>
      </w:pPr>
      <w:r w:rsidRPr="00966991">
        <w:rPr>
          <w:rFonts w:asciiTheme="minorHAnsi" w:hAnsiTheme="minorHAnsi" w:cstheme="minorHAnsi"/>
          <w:sz w:val="24"/>
          <w:szCs w:val="24"/>
        </w:rPr>
        <w:t>Costumes and costume accessories</w:t>
      </w:r>
      <w:r>
        <w:rPr>
          <w:rFonts w:asciiTheme="minorHAnsi" w:hAnsiTheme="minorHAnsi" w:cstheme="minorHAnsi"/>
          <w:sz w:val="24"/>
          <w:szCs w:val="24"/>
        </w:rPr>
        <w:t xml:space="preserve"> may only be worn with administration approval such as for </w:t>
      </w:r>
      <w:r w:rsidR="001F6AB6">
        <w:rPr>
          <w:rFonts w:asciiTheme="minorHAnsi" w:hAnsiTheme="minorHAnsi" w:cstheme="minorHAnsi"/>
          <w:sz w:val="24"/>
          <w:szCs w:val="24"/>
        </w:rPr>
        <w:t>Spirit</w:t>
      </w:r>
      <w:r>
        <w:rPr>
          <w:rFonts w:asciiTheme="minorHAnsi" w:hAnsiTheme="minorHAnsi" w:cstheme="minorHAnsi"/>
          <w:sz w:val="24"/>
          <w:szCs w:val="24"/>
        </w:rPr>
        <w:t xml:space="preserve"> Week. This includes accessories that have the characteristics of animals such as a headband with animal ears.</w:t>
      </w:r>
    </w:p>
    <w:p w14:paraId="507DF6A9" w14:textId="498F781B" w:rsidR="00667E7F" w:rsidRPr="00966991" w:rsidRDefault="00667E7F" w:rsidP="00667E7F">
      <w:pPr>
        <w:numPr>
          <w:ilvl w:val="0"/>
          <w:numId w:val="4"/>
        </w:numPr>
        <w:spacing w:line="276" w:lineRule="auto"/>
        <w:rPr>
          <w:rFonts w:asciiTheme="minorHAnsi" w:hAnsiTheme="minorHAnsi" w:cstheme="minorHAnsi"/>
          <w:b/>
          <w:bCs/>
          <w:sz w:val="24"/>
          <w:szCs w:val="24"/>
          <w:u w:val="single"/>
        </w:rPr>
      </w:pPr>
      <w:r>
        <w:rPr>
          <w:rFonts w:asciiTheme="minorHAnsi" w:hAnsiTheme="minorHAnsi" w:cstheme="minorHAnsi"/>
          <w:sz w:val="24"/>
          <w:szCs w:val="24"/>
        </w:rPr>
        <w:t xml:space="preserve">Excessive makeup </w:t>
      </w:r>
      <w:r w:rsidR="004D463E">
        <w:rPr>
          <w:rFonts w:asciiTheme="minorHAnsi" w:hAnsiTheme="minorHAnsi" w:cstheme="minorHAnsi"/>
          <w:sz w:val="24"/>
          <w:szCs w:val="24"/>
        </w:rPr>
        <w:t xml:space="preserve">or </w:t>
      </w:r>
      <w:r w:rsidR="0001641C">
        <w:rPr>
          <w:rFonts w:asciiTheme="minorHAnsi" w:hAnsiTheme="minorHAnsi" w:cstheme="minorHAnsi"/>
          <w:sz w:val="24"/>
          <w:szCs w:val="24"/>
        </w:rPr>
        <w:t>facial painting</w:t>
      </w:r>
      <w:r w:rsidR="00C62C02">
        <w:rPr>
          <w:rFonts w:asciiTheme="minorHAnsi" w:hAnsiTheme="minorHAnsi" w:cstheme="minorHAnsi"/>
          <w:sz w:val="24"/>
          <w:szCs w:val="24"/>
        </w:rPr>
        <w:t xml:space="preserve"> </w:t>
      </w:r>
      <w:r>
        <w:rPr>
          <w:rFonts w:asciiTheme="minorHAnsi" w:hAnsiTheme="minorHAnsi" w:cstheme="minorHAnsi"/>
          <w:sz w:val="24"/>
          <w:szCs w:val="24"/>
        </w:rPr>
        <w:t>is not permitted.</w:t>
      </w:r>
    </w:p>
    <w:p w14:paraId="0B6CA038" w14:textId="2A121E30" w:rsidR="00667E7F" w:rsidRPr="00966991" w:rsidRDefault="00667E7F" w:rsidP="00667E7F">
      <w:pPr>
        <w:numPr>
          <w:ilvl w:val="0"/>
          <w:numId w:val="4"/>
        </w:numPr>
        <w:spacing w:line="276" w:lineRule="auto"/>
        <w:rPr>
          <w:rFonts w:asciiTheme="minorHAnsi" w:hAnsiTheme="minorHAnsi" w:cstheme="minorHAnsi"/>
          <w:b/>
          <w:bCs/>
          <w:sz w:val="24"/>
          <w:szCs w:val="24"/>
          <w:u w:val="single"/>
        </w:rPr>
      </w:pPr>
      <w:r w:rsidRPr="00966991">
        <w:rPr>
          <w:rFonts w:asciiTheme="minorHAnsi" w:hAnsiTheme="minorHAnsi" w:cstheme="minorHAnsi"/>
          <w:sz w:val="24"/>
          <w:szCs w:val="24"/>
        </w:rPr>
        <w:t>Any item that covers the face</w:t>
      </w:r>
      <w:r>
        <w:rPr>
          <w:rFonts w:asciiTheme="minorHAnsi" w:hAnsiTheme="minorHAnsi" w:cstheme="minorHAnsi"/>
          <w:sz w:val="24"/>
          <w:szCs w:val="24"/>
        </w:rPr>
        <w:t xml:space="preserve"> (unless </w:t>
      </w:r>
      <w:r w:rsidR="000A2618">
        <w:rPr>
          <w:rFonts w:asciiTheme="minorHAnsi" w:hAnsiTheme="minorHAnsi" w:cstheme="minorHAnsi"/>
          <w:sz w:val="24"/>
          <w:szCs w:val="24"/>
        </w:rPr>
        <w:t>a mask to prevent or stop the spread of an illness</w:t>
      </w:r>
      <w:r>
        <w:rPr>
          <w:rFonts w:asciiTheme="minorHAnsi" w:hAnsiTheme="minorHAnsi" w:cstheme="minorHAnsi"/>
          <w:sz w:val="24"/>
          <w:szCs w:val="24"/>
        </w:rPr>
        <w:t>)</w:t>
      </w:r>
      <w:r w:rsidR="00D56D0C">
        <w:rPr>
          <w:rFonts w:asciiTheme="minorHAnsi" w:hAnsiTheme="minorHAnsi" w:cstheme="minorHAnsi"/>
          <w:sz w:val="24"/>
          <w:szCs w:val="24"/>
        </w:rPr>
        <w:t>, is not permitted</w:t>
      </w:r>
      <w:r w:rsidRPr="00966991">
        <w:rPr>
          <w:rFonts w:asciiTheme="minorHAnsi" w:hAnsiTheme="minorHAnsi" w:cstheme="minorHAnsi"/>
          <w:sz w:val="24"/>
          <w:szCs w:val="24"/>
        </w:rPr>
        <w:t>.</w:t>
      </w:r>
    </w:p>
    <w:p w14:paraId="614B2A41" w14:textId="52647B7A" w:rsidR="00667E7F" w:rsidRDefault="00667E7F" w:rsidP="00667E7F">
      <w:pPr>
        <w:pStyle w:val="ListParagraph"/>
        <w:numPr>
          <w:ilvl w:val="0"/>
          <w:numId w:val="4"/>
        </w:numPr>
        <w:rPr>
          <w:rFonts w:asciiTheme="minorHAnsi" w:hAnsiTheme="minorHAnsi" w:cstheme="minorHAnsi"/>
          <w:sz w:val="24"/>
          <w:szCs w:val="24"/>
        </w:rPr>
      </w:pPr>
      <w:r w:rsidRPr="00FE4239">
        <w:rPr>
          <w:rFonts w:asciiTheme="minorHAnsi" w:hAnsiTheme="minorHAnsi" w:cstheme="minorHAnsi"/>
          <w:sz w:val="24"/>
          <w:szCs w:val="24"/>
        </w:rPr>
        <w:t xml:space="preserve">Students are encouraged to wear appropriate footwear, such as sneakers, </w:t>
      </w:r>
      <w:r w:rsidR="00D00155" w:rsidRPr="00FE4239">
        <w:rPr>
          <w:rFonts w:asciiTheme="minorHAnsi" w:hAnsiTheme="minorHAnsi" w:cstheme="minorHAnsi"/>
          <w:sz w:val="24"/>
          <w:szCs w:val="24"/>
        </w:rPr>
        <w:t>to</w:t>
      </w:r>
      <w:r w:rsidRPr="00FE4239">
        <w:rPr>
          <w:rFonts w:asciiTheme="minorHAnsi" w:hAnsiTheme="minorHAnsi" w:cstheme="minorHAnsi"/>
          <w:sz w:val="24"/>
          <w:szCs w:val="24"/>
        </w:rPr>
        <w:t xml:space="preserve"> facilitate participation in all school activities. All students are expected to wear sneakers for Physical Education class. State law requires that students </w:t>
      </w:r>
      <w:r w:rsidR="00D00155" w:rsidRPr="00FE4239">
        <w:rPr>
          <w:rFonts w:asciiTheme="minorHAnsi" w:hAnsiTheme="minorHAnsi" w:cstheme="minorHAnsi"/>
          <w:sz w:val="24"/>
          <w:szCs w:val="24"/>
        </w:rPr>
        <w:t>always wear shoes</w:t>
      </w:r>
      <w:r w:rsidRPr="00FE4239">
        <w:rPr>
          <w:rFonts w:asciiTheme="minorHAnsi" w:hAnsiTheme="minorHAnsi" w:cstheme="minorHAnsi"/>
          <w:sz w:val="24"/>
          <w:szCs w:val="24"/>
        </w:rPr>
        <w:t xml:space="preserve"> within school. </w:t>
      </w:r>
    </w:p>
    <w:p w14:paraId="1BA0FC5F" w14:textId="77777777" w:rsidR="00667E7F" w:rsidRDefault="00667E7F" w:rsidP="00667E7F">
      <w:pPr>
        <w:pStyle w:val="ListParagraph"/>
        <w:numPr>
          <w:ilvl w:val="0"/>
          <w:numId w:val="4"/>
        </w:numPr>
        <w:rPr>
          <w:rFonts w:asciiTheme="minorHAnsi" w:hAnsiTheme="minorHAnsi" w:cstheme="minorHAnsi"/>
          <w:sz w:val="24"/>
          <w:szCs w:val="24"/>
        </w:rPr>
      </w:pPr>
      <w:r w:rsidRPr="00FE4239">
        <w:rPr>
          <w:rFonts w:asciiTheme="minorHAnsi" w:hAnsiTheme="minorHAnsi" w:cstheme="minorHAnsi"/>
          <w:sz w:val="24"/>
          <w:szCs w:val="24"/>
        </w:rPr>
        <w:t>Hats and hoodies are permitted to be worn indoors provided they do not obscure the student’s face.</w:t>
      </w:r>
    </w:p>
    <w:p w14:paraId="0A234E85" w14:textId="77777777" w:rsidR="00783583" w:rsidRDefault="00783583" w:rsidP="00783583">
      <w:pPr>
        <w:pStyle w:val="ListParagraph"/>
        <w:ind w:left="1125"/>
        <w:rPr>
          <w:rFonts w:asciiTheme="minorHAnsi" w:hAnsiTheme="minorHAnsi" w:cstheme="minorHAnsi"/>
          <w:sz w:val="24"/>
          <w:szCs w:val="24"/>
        </w:rPr>
      </w:pPr>
    </w:p>
    <w:p w14:paraId="0562AE01" w14:textId="45AFF820" w:rsidR="00667E7F" w:rsidRPr="00060A70" w:rsidRDefault="00667E7F" w:rsidP="00667E7F">
      <w:pPr>
        <w:pStyle w:val="BodyText"/>
        <w:spacing w:line="276" w:lineRule="auto"/>
        <w:ind w:right="0"/>
        <w:rPr>
          <w:rFonts w:asciiTheme="minorHAnsi" w:hAnsiTheme="minorHAnsi" w:cstheme="minorHAnsi"/>
          <w:b/>
          <w:color w:val="002060"/>
          <w:szCs w:val="24"/>
        </w:rPr>
      </w:pPr>
      <w:r w:rsidRPr="00060A70">
        <w:rPr>
          <w:rFonts w:asciiTheme="minorHAnsi" w:hAnsiTheme="minorHAnsi" w:cstheme="minorHAnsi"/>
          <w:b/>
          <w:color w:val="002060"/>
          <w:sz w:val="32"/>
          <w:szCs w:val="32"/>
          <w:u w:val="single"/>
        </w:rPr>
        <w:t>Early Dismissal</w:t>
      </w:r>
    </w:p>
    <w:p w14:paraId="35BA195B" w14:textId="74F08858" w:rsidR="00667E7F" w:rsidRPr="00966991" w:rsidRDefault="00667E7F" w:rsidP="00667E7F">
      <w:pPr>
        <w:pStyle w:val="BodyText"/>
        <w:spacing w:line="276" w:lineRule="auto"/>
        <w:ind w:right="0"/>
        <w:rPr>
          <w:rFonts w:asciiTheme="minorHAnsi" w:hAnsiTheme="minorHAnsi" w:cstheme="minorHAnsi"/>
          <w:szCs w:val="24"/>
        </w:rPr>
      </w:pPr>
      <w:r w:rsidRPr="007B3665">
        <w:rPr>
          <w:rFonts w:asciiTheme="minorHAnsi" w:hAnsiTheme="minorHAnsi" w:cstheme="minorHAnsi"/>
          <w:b/>
          <w:color w:val="002060"/>
          <w:szCs w:val="24"/>
        </w:rPr>
        <w:t xml:space="preserve">Early Dismissal </w:t>
      </w:r>
      <w:r w:rsidR="00EC5058" w:rsidRPr="007B3665">
        <w:rPr>
          <w:rFonts w:asciiTheme="minorHAnsi" w:hAnsiTheme="minorHAnsi" w:cstheme="minorHAnsi"/>
          <w:b/>
          <w:color w:val="002060"/>
          <w:szCs w:val="24"/>
        </w:rPr>
        <w:t>Wednesdays</w:t>
      </w:r>
      <w:r w:rsidRPr="007B3665">
        <w:rPr>
          <w:rFonts w:asciiTheme="minorHAnsi" w:hAnsiTheme="minorHAnsi" w:cstheme="minorHAnsi"/>
          <w:color w:val="002060"/>
          <w:szCs w:val="24"/>
        </w:rPr>
        <w:t xml:space="preserve"> </w:t>
      </w:r>
      <w:r w:rsidR="00EC5058" w:rsidRPr="007B3665">
        <w:rPr>
          <w:rFonts w:asciiTheme="minorHAnsi" w:hAnsiTheme="minorHAnsi" w:cstheme="minorHAnsi"/>
          <w:color w:val="002060"/>
          <w:szCs w:val="24"/>
        </w:rPr>
        <w:t>–</w:t>
      </w:r>
      <w:r w:rsidRPr="007B3665">
        <w:rPr>
          <w:rFonts w:asciiTheme="minorHAnsi" w:hAnsiTheme="minorHAnsi" w:cstheme="minorHAnsi"/>
          <w:color w:val="002060"/>
          <w:szCs w:val="24"/>
        </w:rPr>
        <w:t xml:space="preserve"> </w:t>
      </w:r>
      <w:r w:rsidR="00EC5058" w:rsidRPr="007B3665">
        <w:rPr>
          <w:rFonts w:asciiTheme="minorHAnsi" w:hAnsiTheme="minorHAnsi" w:cstheme="minorHAnsi"/>
          <w:color w:val="002060"/>
          <w:szCs w:val="24"/>
        </w:rPr>
        <w:t>Each Wednesday, s</w:t>
      </w:r>
      <w:r w:rsidRPr="007B3665">
        <w:rPr>
          <w:rFonts w:asciiTheme="minorHAnsi" w:hAnsiTheme="minorHAnsi" w:cstheme="minorHAnsi"/>
          <w:color w:val="002060"/>
          <w:szCs w:val="24"/>
        </w:rPr>
        <w:t xml:space="preserve">tudents are dismissed </w:t>
      </w:r>
      <w:r w:rsidR="00EC5058" w:rsidRPr="007B3665">
        <w:rPr>
          <w:rFonts w:asciiTheme="minorHAnsi" w:hAnsiTheme="minorHAnsi" w:cstheme="minorHAnsi"/>
          <w:color w:val="002060"/>
          <w:szCs w:val="24"/>
        </w:rPr>
        <w:t>at 1:15</w:t>
      </w:r>
      <w:r w:rsidRPr="007B3665">
        <w:rPr>
          <w:rFonts w:asciiTheme="minorHAnsi" w:hAnsiTheme="minorHAnsi" w:cstheme="minorHAnsi"/>
          <w:color w:val="002060"/>
          <w:szCs w:val="24"/>
        </w:rPr>
        <w:t>pm</w:t>
      </w:r>
      <w:r w:rsidR="00EC5058" w:rsidRPr="007B3665">
        <w:rPr>
          <w:rFonts w:asciiTheme="minorHAnsi" w:hAnsiTheme="minorHAnsi" w:cstheme="minorHAnsi"/>
          <w:color w:val="002060"/>
          <w:szCs w:val="24"/>
        </w:rPr>
        <w:t xml:space="preserve">. </w:t>
      </w:r>
      <w:r w:rsidR="00EC5058">
        <w:rPr>
          <w:rFonts w:asciiTheme="minorHAnsi" w:hAnsiTheme="minorHAnsi" w:cstheme="minorHAnsi"/>
          <w:szCs w:val="24"/>
        </w:rPr>
        <w:t xml:space="preserve">This enables all school staff </w:t>
      </w:r>
      <w:r w:rsidR="0010629A">
        <w:rPr>
          <w:rFonts w:asciiTheme="minorHAnsi" w:hAnsiTheme="minorHAnsi" w:cstheme="minorHAnsi"/>
          <w:szCs w:val="24"/>
        </w:rPr>
        <w:t>to</w:t>
      </w:r>
      <w:r w:rsidRPr="00966991">
        <w:rPr>
          <w:rFonts w:asciiTheme="minorHAnsi" w:hAnsiTheme="minorHAnsi" w:cstheme="minorHAnsi"/>
          <w:szCs w:val="24"/>
        </w:rPr>
        <w:t xml:space="preserve"> participate in professional development. </w:t>
      </w:r>
    </w:p>
    <w:p w14:paraId="08393326" w14:textId="77777777" w:rsidR="00060A70" w:rsidRDefault="00060A70" w:rsidP="00667E7F">
      <w:pPr>
        <w:spacing w:line="276" w:lineRule="auto"/>
        <w:rPr>
          <w:rFonts w:asciiTheme="minorHAnsi" w:hAnsiTheme="minorHAnsi" w:cstheme="minorHAnsi"/>
          <w:b/>
          <w:sz w:val="24"/>
          <w:szCs w:val="24"/>
        </w:rPr>
      </w:pPr>
    </w:p>
    <w:p w14:paraId="1BF43FCD" w14:textId="413E25B4" w:rsidR="00667E7F" w:rsidRDefault="00667E7F" w:rsidP="00667E7F">
      <w:pPr>
        <w:spacing w:line="276" w:lineRule="auto"/>
        <w:rPr>
          <w:rFonts w:asciiTheme="minorHAnsi" w:hAnsiTheme="minorHAnsi" w:cstheme="minorHAnsi"/>
          <w:sz w:val="24"/>
          <w:szCs w:val="24"/>
        </w:rPr>
      </w:pPr>
      <w:r w:rsidRPr="00966991">
        <w:rPr>
          <w:rFonts w:asciiTheme="minorHAnsi" w:hAnsiTheme="minorHAnsi" w:cstheme="minorHAnsi"/>
          <w:b/>
          <w:sz w:val="24"/>
          <w:szCs w:val="24"/>
        </w:rPr>
        <w:t>Leaving School Early</w:t>
      </w:r>
      <w:r w:rsidRPr="00966991">
        <w:rPr>
          <w:rFonts w:asciiTheme="minorHAnsi" w:hAnsiTheme="minorHAnsi" w:cstheme="minorHAnsi"/>
          <w:sz w:val="24"/>
          <w:szCs w:val="24"/>
        </w:rPr>
        <w:t xml:space="preserve"> - Any request for a student to be dismissed early must be in written form from a parent or guardian and cleared through the homeroom teacher/case manager. </w:t>
      </w:r>
      <w:r w:rsidR="0078169A">
        <w:rPr>
          <w:rFonts w:asciiTheme="minorHAnsi" w:hAnsiTheme="minorHAnsi" w:cstheme="minorHAnsi"/>
          <w:sz w:val="24"/>
          <w:szCs w:val="24"/>
        </w:rPr>
        <w:t xml:space="preserve">A phone call </w:t>
      </w:r>
      <w:r w:rsidR="0002766C">
        <w:rPr>
          <w:rFonts w:asciiTheme="minorHAnsi" w:hAnsiTheme="minorHAnsi" w:cstheme="minorHAnsi"/>
          <w:sz w:val="24"/>
          <w:szCs w:val="24"/>
        </w:rPr>
        <w:t xml:space="preserve">or text </w:t>
      </w:r>
      <w:r w:rsidR="0078169A">
        <w:rPr>
          <w:rFonts w:asciiTheme="minorHAnsi" w:hAnsiTheme="minorHAnsi" w:cstheme="minorHAnsi"/>
          <w:sz w:val="24"/>
          <w:szCs w:val="24"/>
        </w:rPr>
        <w:t xml:space="preserve">is also acceptable. </w:t>
      </w:r>
      <w:r w:rsidRPr="00966991">
        <w:rPr>
          <w:rFonts w:asciiTheme="minorHAnsi" w:hAnsiTheme="minorHAnsi" w:cstheme="minorHAnsi"/>
          <w:sz w:val="24"/>
          <w:szCs w:val="24"/>
        </w:rPr>
        <w:t xml:space="preserve">Students can only be released to a parent/guardian unless specific permission is given. Individuals other than parents or guardians who come to pick up students must show identification before the student will be allowed to leave school. </w:t>
      </w:r>
    </w:p>
    <w:p w14:paraId="147702D0" w14:textId="77777777" w:rsidR="00A71D3D" w:rsidRDefault="00A71D3D" w:rsidP="00667E7F">
      <w:pPr>
        <w:spacing w:line="276" w:lineRule="auto"/>
        <w:rPr>
          <w:rFonts w:asciiTheme="minorHAnsi" w:hAnsiTheme="minorHAnsi" w:cstheme="minorHAnsi"/>
          <w:b/>
          <w:bCs/>
          <w:sz w:val="32"/>
          <w:szCs w:val="32"/>
          <w:u w:val="single"/>
        </w:rPr>
      </w:pPr>
    </w:p>
    <w:p w14:paraId="220EF09B" w14:textId="77777777" w:rsidR="007864A3" w:rsidRDefault="007864A3" w:rsidP="00667E7F">
      <w:pPr>
        <w:spacing w:line="276" w:lineRule="auto"/>
        <w:rPr>
          <w:rFonts w:asciiTheme="minorHAnsi" w:hAnsiTheme="minorHAnsi" w:cstheme="minorHAnsi"/>
          <w:b/>
          <w:bCs/>
          <w:color w:val="002060"/>
          <w:sz w:val="32"/>
          <w:szCs w:val="32"/>
          <w:u w:val="single"/>
        </w:rPr>
      </w:pPr>
    </w:p>
    <w:p w14:paraId="23CBBD1D" w14:textId="77777777" w:rsidR="007864A3" w:rsidRDefault="007864A3" w:rsidP="00667E7F">
      <w:pPr>
        <w:spacing w:line="276" w:lineRule="auto"/>
        <w:rPr>
          <w:rFonts w:asciiTheme="minorHAnsi" w:hAnsiTheme="minorHAnsi" w:cstheme="minorHAnsi"/>
          <w:b/>
          <w:bCs/>
          <w:color w:val="002060"/>
          <w:sz w:val="32"/>
          <w:szCs w:val="32"/>
          <w:u w:val="single"/>
        </w:rPr>
      </w:pPr>
    </w:p>
    <w:p w14:paraId="01F41557" w14:textId="77777777" w:rsidR="007864A3" w:rsidRDefault="007864A3" w:rsidP="00667E7F">
      <w:pPr>
        <w:spacing w:line="276" w:lineRule="auto"/>
        <w:rPr>
          <w:rFonts w:asciiTheme="minorHAnsi" w:hAnsiTheme="minorHAnsi" w:cstheme="minorHAnsi"/>
          <w:b/>
          <w:bCs/>
          <w:color w:val="002060"/>
          <w:sz w:val="32"/>
          <w:szCs w:val="32"/>
          <w:u w:val="single"/>
        </w:rPr>
      </w:pPr>
    </w:p>
    <w:p w14:paraId="2E99E66A" w14:textId="77777777" w:rsidR="007864A3" w:rsidRDefault="007864A3" w:rsidP="00667E7F">
      <w:pPr>
        <w:spacing w:line="276" w:lineRule="auto"/>
        <w:rPr>
          <w:rFonts w:asciiTheme="minorHAnsi" w:hAnsiTheme="minorHAnsi" w:cstheme="minorHAnsi"/>
          <w:b/>
          <w:bCs/>
          <w:color w:val="002060"/>
          <w:sz w:val="32"/>
          <w:szCs w:val="32"/>
          <w:u w:val="single"/>
        </w:rPr>
      </w:pPr>
    </w:p>
    <w:p w14:paraId="31C59617" w14:textId="0BE36B59" w:rsidR="00667E7F" w:rsidRPr="002F133B" w:rsidRDefault="00667E7F" w:rsidP="00667E7F">
      <w:pPr>
        <w:spacing w:line="276" w:lineRule="auto"/>
        <w:rPr>
          <w:rFonts w:asciiTheme="minorHAnsi" w:hAnsiTheme="minorHAnsi" w:cstheme="minorHAnsi"/>
          <w:color w:val="002060"/>
          <w:sz w:val="24"/>
          <w:szCs w:val="24"/>
        </w:rPr>
      </w:pPr>
      <w:r w:rsidRPr="002F133B">
        <w:rPr>
          <w:rFonts w:asciiTheme="minorHAnsi" w:hAnsiTheme="minorHAnsi" w:cstheme="minorHAnsi"/>
          <w:b/>
          <w:bCs/>
          <w:color w:val="002060"/>
          <w:sz w:val="32"/>
          <w:szCs w:val="32"/>
          <w:u w:val="single"/>
        </w:rPr>
        <w:lastRenderedPageBreak/>
        <w:t>Emergency Contact Information</w:t>
      </w:r>
    </w:p>
    <w:p w14:paraId="041BB42B" w14:textId="26D825C9" w:rsidR="00667E7F" w:rsidRPr="00966991" w:rsidRDefault="00667E7F" w:rsidP="00667E7F">
      <w:pPr>
        <w:spacing w:line="276" w:lineRule="auto"/>
        <w:rPr>
          <w:rFonts w:asciiTheme="minorHAnsi" w:hAnsiTheme="minorHAnsi" w:cstheme="minorHAnsi"/>
          <w:sz w:val="24"/>
          <w:szCs w:val="24"/>
        </w:rPr>
      </w:pPr>
      <w:r w:rsidRPr="00966991">
        <w:rPr>
          <w:rFonts w:asciiTheme="minorHAnsi" w:hAnsiTheme="minorHAnsi" w:cstheme="minorHAnsi"/>
          <w:sz w:val="24"/>
          <w:szCs w:val="24"/>
        </w:rPr>
        <w:t xml:space="preserve">In case of an </w:t>
      </w:r>
      <w:r w:rsidR="005515E1" w:rsidRPr="00966991">
        <w:rPr>
          <w:rFonts w:asciiTheme="minorHAnsi" w:hAnsiTheme="minorHAnsi" w:cstheme="minorHAnsi"/>
          <w:sz w:val="24"/>
          <w:szCs w:val="24"/>
        </w:rPr>
        <w:t>emergency,</w:t>
      </w:r>
      <w:r w:rsidRPr="00966991">
        <w:rPr>
          <w:rFonts w:asciiTheme="minorHAnsi" w:hAnsiTheme="minorHAnsi" w:cstheme="minorHAnsi"/>
          <w:sz w:val="24"/>
          <w:szCs w:val="24"/>
        </w:rPr>
        <w:t xml:space="preserve"> it is extremely important the school have on file at least one, </w:t>
      </w:r>
      <w:r w:rsidR="008C3C36">
        <w:rPr>
          <w:rFonts w:asciiTheme="minorHAnsi" w:hAnsiTheme="minorHAnsi" w:cstheme="minorHAnsi"/>
          <w:sz w:val="24"/>
          <w:szCs w:val="24"/>
        </w:rPr>
        <w:t>but</w:t>
      </w:r>
      <w:r w:rsidRPr="00966991">
        <w:rPr>
          <w:rFonts w:asciiTheme="minorHAnsi" w:hAnsiTheme="minorHAnsi" w:cstheme="minorHAnsi"/>
          <w:sz w:val="24"/>
          <w:szCs w:val="24"/>
        </w:rPr>
        <w:t xml:space="preserve"> preferably two, emergency contacts (name, address, phone number) in addition to the home, </w:t>
      </w:r>
    </w:p>
    <w:p w14:paraId="35DB97DC" w14:textId="67237430" w:rsidR="00667E7F" w:rsidRPr="00966991" w:rsidRDefault="00667E7F" w:rsidP="00667E7F">
      <w:pPr>
        <w:spacing w:line="276" w:lineRule="auto"/>
        <w:rPr>
          <w:rFonts w:asciiTheme="minorHAnsi" w:hAnsiTheme="minorHAnsi" w:cstheme="minorHAnsi"/>
          <w:sz w:val="24"/>
          <w:szCs w:val="24"/>
        </w:rPr>
      </w:pPr>
      <w:r w:rsidRPr="00966991">
        <w:rPr>
          <w:rFonts w:asciiTheme="minorHAnsi" w:hAnsiTheme="minorHAnsi" w:cstheme="minorHAnsi"/>
          <w:sz w:val="24"/>
          <w:szCs w:val="24"/>
        </w:rPr>
        <w:t xml:space="preserve">work and cell phone number of the parents/guardians.  These </w:t>
      </w:r>
      <w:r w:rsidR="00091AE4" w:rsidRPr="00966991">
        <w:rPr>
          <w:rFonts w:asciiTheme="minorHAnsi" w:hAnsiTheme="minorHAnsi" w:cstheme="minorHAnsi"/>
          <w:sz w:val="24"/>
          <w:szCs w:val="24"/>
        </w:rPr>
        <w:t>are</w:t>
      </w:r>
      <w:r w:rsidRPr="00966991">
        <w:rPr>
          <w:rFonts w:asciiTheme="minorHAnsi" w:hAnsiTheme="minorHAnsi" w:cstheme="minorHAnsi"/>
          <w:sz w:val="24"/>
          <w:szCs w:val="24"/>
        </w:rPr>
        <w:t xml:space="preserve"> </w:t>
      </w:r>
      <w:r w:rsidR="00091AE4">
        <w:rPr>
          <w:rFonts w:asciiTheme="minorHAnsi" w:hAnsiTheme="minorHAnsi" w:cstheme="minorHAnsi"/>
          <w:sz w:val="24"/>
          <w:szCs w:val="24"/>
        </w:rPr>
        <w:t xml:space="preserve">people </w:t>
      </w:r>
      <w:r w:rsidRPr="00966991">
        <w:rPr>
          <w:rFonts w:asciiTheme="minorHAnsi" w:hAnsiTheme="minorHAnsi" w:cstheme="minorHAnsi"/>
          <w:sz w:val="24"/>
          <w:szCs w:val="24"/>
        </w:rPr>
        <w:t xml:space="preserve">the parent/guardian </w:t>
      </w:r>
    </w:p>
    <w:p w14:paraId="445D9C47" w14:textId="33A33C4C" w:rsidR="00667E7F" w:rsidRPr="00966991" w:rsidRDefault="00667E7F" w:rsidP="00667E7F">
      <w:pPr>
        <w:spacing w:line="276" w:lineRule="auto"/>
        <w:rPr>
          <w:rFonts w:asciiTheme="minorHAnsi" w:hAnsiTheme="minorHAnsi" w:cstheme="minorHAnsi"/>
          <w:sz w:val="24"/>
          <w:szCs w:val="24"/>
        </w:rPr>
      </w:pPr>
      <w:r>
        <w:rPr>
          <w:rFonts w:asciiTheme="minorHAnsi" w:hAnsiTheme="minorHAnsi" w:cstheme="minorHAnsi"/>
          <w:sz w:val="24"/>
          <w:szCs w:val="24"/>
        </w:rPr>
        <w:t>ha</w:t>
      </w:r>
      <w:r w:rsidR="00E37C0F">
        <w:rPr>
          <w:rFonts w:asciiTheme="minorHAnsi" w:hAnsiTheme="minorHAnsi" w:cstheme="minorHAnsi"/>
          <w:sz w:val="24"/>
          <w:szCs w:val="24"/>
        </w:rPr>
        <w:t>ve</w:t>
      </w:r>
      <w:r>
        <w:rPr>
          <w:rFonts w:asciiTheme="minorHAnsi" w:hAnsiTheme="minorHAnsi" w:cstheme="minorHAnsi"/>
          <w:sz w:val="24"/>
          <w:szCs w:val="24"/>
        </w:rPr>
        <w:t xml:space="preserve"> </w:t>
      </w:r>
      <w:r w:rsidRPr="00966991">
        <w:rPr>
          <w:rFonts w:asciiTheme="minorHAnsi" w:hAnsiTheme="minorHAnsi" w:cstheme="minorHAnsi"/>
          <w:sz w:val="24"/>
          <w:szCs w:val="24"/>
        </w:rPr>
        <w:t>authorize</w:t>
      </w:r>
      <w:r>
        <w:rPr>
          <w:rFonts w:asciiTheme="minorHAnsi" w:hAnsiTheme="minorHAnsi" w:cstheme="minorHAnsi"/>
          <w:sz w:val="24"/>
          <w:szCs w:val="24"/>
        </w:rPr>
        <w:t>d</w:t>
      </w:r>
      <w:r w:rsidRPr="00966991">
        <w:rPr>
          <w:rFonts w:asciiTheme="minorHAnsi" w:hAnsiTheme="minorHAnsi" w:cstheme="minorHAnsi"/>
          <w:sz w:val="24"/>
          <w:szCs w:val="24"/>
        </w:rPr>
        <w:t xml:space="preserve"> to pick up the student in their absence. Emergency Information sheets are required to be completed by parents upon a student’s admission to the school and annually thereafter.</w:t>
      </w:r>
    </w:p>
    <w:p w14:paraId="564122F6" w14:textId="77777777" w:rsidR="00667E7F" w:rsidRDefault="00667E7F" w:rsidP="00667E7F">
      <w:pPr>
        <w:spacing w:line="276" w:lineRule="auto"/>
        <w:rPr>
          <w:rFonts w:asciiTheme="minorHAnsi" w:hAnsiTheme="minorHAnsi" w:cstheme="minorHAnsi"/>
          <w:b/>
          <w:bCs/>
          <w:sz w:val="32"/>
          <w:szCs w:val="32"/>
          <w:u w:val="single"/>
        </w:rPr>
      </w:pPr>
    </w:p>
    <w:p w14:paraId="1BE72909" w14:textId="77777777" w:rsidR="00667E7F" w:rsidRPr="00132223" w:rsidRDefault="00667E7F" w:rsidP="00667E7F">
      <w:pPr>
        <w:spacing w:line="276" w:lineRule="auto"/>
        <w:rPr>
          <w:rFonts w:asciiTheme="minorHAnsi" w:hAnsiTheme="minorHAnsi" w:cstheme="minorHAnsi"/>
          <w:color w:val="002060"/>
        </w:rPr>
      </w:pPr>
      <w:r w:rsidRPr="00132223">
        <w:rPr>
          <w:rFonts w:asciiTheme="minorHAnsi" w:hAnsiTheme="minorHAnsi" w:cstheme="minorHAnsi"/>
          <w:b/>
          <w:bCs/>
          <w:color w:val="002060"/>
          <w:sz w:val="32"/>
          <w:szCs w:val="32"/>
          <w:u w:val="single"/>
        </w:rPr>
        <w:t>Emergency Interventions</w:t>
      </w:r>
    </w:p>
    <w:p w14:paraId="0E1E06CE" w14:textId="2222E6D3" w:rsidR="00667E7F" w:rsidRPr="008C1B10" w:rsidRDefault="00667E7F" w:rsidP="00667E7F">
      <w:pPr>
        <w:pStyle w:val="Default"/>
        <w:spacing w:line="276" w:lineRule="auto"/>
        <w:rPr>
          <w:rFonts w:asciiTheme="minorHAnsi" w:hAnsiTheme="minorHAnsi" w:cstheme="minorHAnsi"/>
          <w:sz w:val="23"/>
          <w:szCs w:val="23"/>
        </w:rPr>
      </w:pPr>
      <w:r w:rsidRPr="008C1B10">
        <w:rPr>
          <w:rFonts w:asciiTheme="minorHAnsi" w:hAnsiTheme="minorHAnsi" w:cstheme="minorHAnsi"/>
        </w:rPr>
        <w:t>All educational staff members are certified in Crisis Prevention Intervention Training (CPI).  The purpose of CPI is to help keep students and staff safe from physical and emotional harm. Verbal de-escalation is the first and preferred course of action with any escalated individual. However, in emergency situations where th</w:t>
      </w:r>
      <w:r w:rsidR="008926B6" w:rsidRPr="008C1B10">
        <w:rPr>
          <w:rFonts w:asciiTheme="minorHAnsi" w:hAnsiTheme="minorHAnsi" w:cstheme="minorHAnsi"/>
        </w:rPr>
        <w:t>e student is at high risk of harming themselves or others</w:t>
      </w:r>
      <w:r w:rsidRPr="008C1B10">
        <w:rPr>
          <w:rFonts w:asciiTheme="minorHAnsi" w:hAnsiTheme="minorHAnsi" w:cstheme="minorHAnsi"/>
        </w:rPr>
        <w:t xml:space="preserve">, staff may need to use hands-on techniques </w:t>
      </w:r>
      <w:r w:rsidR="0027376A" w:rsidRPr="008C1B10">
        <w:rPr>
          <w:rFonts w:asciiTheme="minorHAnsi" w:hAnsiTheme="minorHAnsi" w:cstheme="minorHAnsi"/>
        </w:rPr>
        <w:t>to</w:t>
      </w:r>
      <w:r w:rsidRPr="008C1B10">
        <w:rPr>
          <w:rFonts w:asciiTheme="minorHAnsi" w:hAnsiTheme="minorHAnsi" w:cstheme="minorHAnsi"/>
        </w:rPr>
        <w:t xml:space="preserve"> maintain safety.</w:t>
      </w:r>
      <w:r w:rsidRPr="008C1B10">
        <w:rPr>
          <w:rFonts w:asciiTheme="minorHAnsi" w:hAnsiTheme="minorHAnsi" w:cstheme="minorHAnsi"/>
          <w:sz w:val="23"/>
          <w:szCs w:val="23"/>
        </w:rPr>
        <w:t xml:space="preserve"> If this happens, parents/guardians will be notified by phone the same day. </w:t>
      </w:r>
      <w:r w:rsidR="004B0A55" w:rsidRPr="008C1B10">
        <w:rPr>
          <w:rFonts w:asciiTheme="minorHAnsi" w:hAnsiTheme="minorHAnsi" w:cstheme="minorHAnsi"/>
          <w:sz w:val="23"/>
          <w:szCs w:val="23"/>
        </w:rPr>
        <w:t>The incident will be recorded in the State Department of Education’s CTSEDS system</w:t>
      </w:r>
      <w:r w:rsidR="00E35F79" w:rsidRPr="008C1B10">
        <w:rPr>
          <w:rFonts w:asciiTheme="minorHAnsi" w:hAnsiTheme="minorHAnsi" w:cstheme="minorHAnsi"/>
          <w:sz w:val="23"/>
          <w:szCs w:val="23"/>
        </w:rPr>
        <w:t xml:space="preserve"> of which parents</w:t>
      </w:r>
      <w:r w:rsidR="00891FA1" w:rsidRPr="008C1B10">
        <w:rPr>
          <w:rFonts w:asciiTheme="minorHAnsi" w:hAnsiTheme="minorHAnsi" w:cstheme="minorHAnsi"/>
          <w:sz w:val="23"/>
          <w:szCs w:val="23"/>
        </w:rPr>
        <w:t>/guardians</w:t>
      </w:r>
      <w:r w:rsidR="00E35F79" w:rsidRPr="008C1B10">
        <w:rPr>
          <w:rFonts w:asciiTheme="minorHAnsi" w:hAnsiTheme="minorHAnsi" w:cstheme="minorHAnsi"/>
          <w:sz w:val="23"/>
          <w:szCs w:val="23"/>
        </w:rPr>
        <w:t xml:space="preserve"> and school districts will be </w:t>
      </w:r>
      <w:r w:rsidR="009C4E6A" w:rsidRPr="008C1B10">
        <w:rPr>
          <w:rFonts w:asciiTheme="minorHAnsi" w:hAnsiTheme="minorHAnsi" w:cstheme="minorHAnsi"/>
          <w:sz w:val="23"/>
          <w:szCs w:val="23"/>
        </w:rPr>
        <w:t>provided with</w:t>
      </w:r>
      <w:r w:rsidR="00E35F79" w:rsidRPr="008C1B10">
        <w:rPr>
          <w:rFonts w:asciiTheme="minorHAnsi" w:hAnsiTheme="minorHAnsi" w:cstheme="minorHAnsi"/>
          <w:sz w:val="23"/>
          <w:szCs w:val="23"/>
        </w:rPr>
        <w:t xml:space="preserve"> a copy </w:t>
      </w:r>
      <w:r w:rsidR="0027376A" w:rsidRPr="008C1B10">
        <w:rPr>
          <w:rFonts w:asciiTheme="minorHAnsi" w:hAnsiTheme="minorHAnsi" w:cstheme="minorHAnsi"/>
          <w:sz w:val="23"/>
          <w:szCs w:val="23"/>
        </w:rPr>
        <w:t xml:space="preserve">of the incident report </w:t>
      </w:r>
      <w:r w:rsidR="00E35F79" w:rsidRPr="008C1B10">
        <w:rPr>
          <w:rFonts w:asciiTheme="minorHAnsi" w:hAnsiTheme="minorHAnsi" w:cstheme="minorHAnsi"/>
          <w:sz w:val="23"/>
          <w:szCs w:val="23"/>
        </w:rPr>
        <w:t>within</w:t>
      </w:r>
      <w:r w:rsidRPr="008C1B10">
        <w:rPr>
          <w:rFonts w:asciiTheme="minorHAnsi" w:hAnsiTheme="minorHAnsi" w:cstheme="minorHAnsi"/>
          <w:sz w:val="23"/>
          <w:szCs w:val="23"/>
        </w:rPr>
        <w:t xml:space="preserve"> two business days</w:t>
      </w:r>
      <w:r w:rsidR="00891FA1" w:rsidRPr="008C1B10">
        <w:rPr>
          <w:rFonts w:asciiTheme="minorHAnsi" w:hAnsiTheme="minorHAnsi" w:cstheme="minorHAnsi"/>
          <w:sz w:val="23"/>
          <w:szCs w:val="23"/>
        </w:rPr>
        <w:t>.</w:t>
      </w:r>
    </w:p>
    <w:p w14:paraId="30F7B9B8" w14:textId="77777777" w:rsidR="00667E7F" w:rsidRPr="008C1B10" w:rsidRDefault="00667E7F" w:rsidP="00667E7F">
      <w:pPr>
        <w:pStyle w:val="Default"/>
        <w:spacing w:line="276" w:lineRule="auto"/>
        <w:rPr>
          <w:rFonts w:asciiTheme="minorHAnsi" w:hAnsiTheme="minorHAnsi" w:cstheme="minorHAnsi"/>
        </w:rPr>
      </w:pPr>
    </w:p>
    <w:p w14:paraId="2A9C9A1E" w14:textId="2FFDFFD3" w:rsidR="00667E7F" w:rsidRDefault="00667E7F" w:rsidP="00667E7F">
      <w:pPr>
        <w:pStyle w:val="Default"/>
        <w:spacing w:line="276" w:lineRule="auto"/>
        <w:rPr>
          <w:rFonts w:asciiTheme="minorHAnsi" w:hAnsiTheme="minorHAnsi" w:cstheme="minorHAnsi"/>
        </w:rPr>
      </w:pPr>
      <w:r w:rsidRPr="00046512">
        <w:rPr>
          <w:rFonts w:asciiTheme="minorHAnsi" w:hAnsiTheme="minorHAnsi" w:cstheme="minorHAnsi"/>
          <w:b/>
        </w:rPr>
        <w:t>AWOL</w:t>
      </w:r>
      <w:r>
        <w:rPr>
          <w:rFonts w:asciiTheme="minorHAnsi" w:hAnsiTheme="minorHAnsi" w:cstheme="minorHAnsi"/>
        </w:rPr>
        <w:t xml:space="preserve"> - </w:t>
      </w:r>
      <w:r w:rsidRPr="00966991">
        <w:rPr>
          <w:rFonts w:asciiTheme="minorHAnsi" w:hAnsiTheme="minorHAnsi" w:cstheme="minorHAnsi"/>
        </w:rPr>
        <w:t xml:space="preserve">If a student chooses to walk </w:t>
      </w:r>
      <w:r w:rsidR="0027376A">
        <w:rPr>
          <w:rFonts w:asciiTheme="minorHAnsi" w:hAnsiTheme="minorHAnsi" w:cstheme="minorHAnsi"/>
        </w:rPr>
        <w:t xml:space="preserve">or run </w:t>
      </w:r>
      <w:r w:rsidRPr="00966991">
        <w:rPr>
          <w:rFonts w:asciiTheme="minorHAnsi" w:hAnsiTheme="minorHAnsi" w:cstheme="minorHAnsi"/>
        </w:rPr>
        <w:t>out of school, staff will follow the student whenever possible, attempt to verbally de-escalate the student</w:t>
      </w:r>
      <w:r w:rsidR="00CA768D">
        <w:rPr>
          <w:rFonts w:asciiTheme="minorHAnsi" w:hAnsiTheme="minorHAnsi" w:cstheme="minorHAnsi"/>
        </w:rPr>
        <w:t>,</w:t>
      </w:r>
      <w:r w:rsidRPr="00966991">
        <w:rPr>
          <w:rFonts w:asciiTheme="minorHAnsi" w:hAnsiTheme="minorHAnsi" w:cstheme="minorHAnsi"/>
        </w:rPr>
        <w:t xml:space="preserve"> and attempt to keep </w:t>
      </w:r>
      <w:r w:rsidR="005705BB">
        <w:rPr>
          <w:rFonts w:asciiTheme="minorHAnsi" w:hAnsiTheme="minorHAnsi" w:cstheme="minorHAnsi"/>
        </w:rPr>
        <w:t>them</w:t>
      </w:r>
      <w:r w:rsidRPr="00966991">
        <w:rPr>
          <w:rFonts w:asciiTheme="minorHAnsi" w:hAnsiTheme="minorHAnsi" w:cstheme="minorHAnsi"/>
        </w:rPr>
        <w:t xml:space="preserve"> in line of sight. If the student leaves the hospital campus, the police department will be contacted with the goal of helping to find the student and return </w:t>
      </w:r>
      <w:r>
        <w:rPr>
          <w:rFonts w:asciiTheme="minorHAnsi" w:hAnsiTheme="minorHAnsi" w:cstheme="minorHAnsi"/>
        </w:rPr>
        <w:t>them</w:t>
      </w:r>
      <w:r w:rsidRPr="00966991">
        <w:rPr>
          <w:rFonts w:asciiTheme="minorHAnsi" w:hAnsiTheme="minorHAnsi" w:cstheme="minorHAnsi"/>
        </w:rPr>
        <w:t xml:space="preserve"> to school. Parents/guardians will be notified the same day of any major behavioral event.  </w:t>
      </w:r>
    </w:p>
    <w:p w14:paraId="54D1354F" w14:textId="77777777" w:rsidR="00667E7F" w:rsidRPr="00966991" w:rsidRDefault="00667E7F" w:rsidP="00667E7F">
      <w:pPr>
        <w:pStyle w:val="Default"/>
        <w:spacing w:line="276" w:lineRule="auto"/>
        <w:rPr>
          <w:rFonts w:asciiTheme="minorHAnsi" w:hAnsiTheme="minorHAnsi" w:cstheme="minorHAnsi"/>
        </w:rPr>
      </w:pPr>
    </w:p>
    <w:p w14:paraId="78F6EB51" w14:textId="343376BD" w:rsidR="00667E7F" w:rsidRPr="00132223" w:rsidRDefault="00667E7F" w:rsidP="00667E7F">
      <w:pPr>
        <w:spacing w:line="276" w:lineRule="auto"/>
        <w:rPr>
          <w:rFonts w:asciiTheme="minorHAnsi" w:hAnsiTheme="minorHAnsi" w:cstheme="minorHAnsi"/>
          <w:bCs/>
          <w:color w:val="002060"/>
          <w:sz w:val="24"/>
          <w:szCs w:val="24"/>
        </w:rPr>
      </w:pPr>
      <w:r w:rsidRPr="00132223">
        <w:rPr>
          <w:rFonts w:asciiTheme="minorHAnsi" w:hAnsiTheme="minorHAnsi" w:cstheme="minorHAnsi"/>
          <w:b/>
          <w:bCs/>
          <w:color w:val="002060"/>
          <w:sz w:val="32"/>
          <w:szCs w:val="32"/>
          <w:u w:val="single"/>
        </w:rPr>
        <w:t>Field Trips</w:t>
      </w:r>
    </w:p>
    <w:p w14:paraId="33AE778A" w14:textId="69F41DC7" w:rsidR="00667E7F" w:rsidRDefault="00667E7F" w:rsidP="00667E7F">
      <w:pPr>
        <w:spacing w:line="276" w:lineRule="auto"/>
        <w:rPr>
          <w:rFonts w:asciiTheme="minorHAnsi" w:hAnsiTheme="minorHAnsi" w:cstheme="minorHAnsi"/>
          <w:bCs/>
          <w:sz w:val="24"/>
          <w:szCs w:val="24"/>
        </w:rPr>
      </w:pPr>
      <w:r w:rsidRPr="00966991">
        <w:rPr>
          <w:rFonts w:asciiTheme="minorHAnsi" w:hAnsiTheme="minorHAnsi" w:cstheme="minorHAnsi"/>
          <w:bCs/>
          <w:sz w:val="24"/>
          <w:szCs w:val="24"/>
        </w:rPr>
        <w:t xml:space="preserve">As a component of their educational and transition experiences, students will have the opportunity to go on field trips. Transportation will be provided for these trips along with supervision by members of the school’s staff. It is understood </w:t>
      </w:r>
      <w:r w:rsidR="005515E1" w:rsidRPr="00966991">
        <w:rPr>
          <w:rFonts w:asciiTheme="minorHAnsi" w:hAnsiTheme="minorHAnsi" w:cstheme="minorHAnsi"/>
          <w:bCs/>
          <w:sz w:val="24"/>
          <w:szCs w:val="24"/>
        </w:rPr>
        <w:t>that</w:t>
      </w:r>
      <w:r w:rsidRPr="00966991">
        <w:rPr>
          <w:rFonts w:asciiTheme="minorHAnsi" w:hAnsiTheme="minorHAnsi" w:cstheme="minorHAnsi"/>
          <w:bCs/>
          <w:sz w:val="24"/>
          <w:szCs w:val="24"/>
        </w:rPr>
        <w:t xml:space="preserve"> </w:t>
      </w:r>
      <w:r w:rsidR="00F70968">
        <w:rPr>
          <w:rFonts w:asciiTheme="minorHAnsi" w:hAnsiTheme="minorHAnsi" w:cstheme="minorHAnsi"/>
          <w:bCs/>
          <w:sz w:val="24"/>
          <w:szCs w:val="24"/>
        </w:rPr>
        <w:t>New Heights Academy</w:t>
      </w:r>
      <w:r w:rsidRPr="00966991">
        <w:rPr>
          <w:rFonts w:asciiTheme="minorHAnsi" w:hAnsiTheme="minorHAnsi" w:cstheme="minorHAnsi"/>
          <w:bCs/>
          <w:sz w:val="24"/>
          <w:szCs w:val="24"/>
        </w:rPr>
        <w:t xml:space="preserve"> will not be held liable for any accident or injury occurring on the premises of the field trip location. Permission slips will be sent home in advance of any field trips.</w:t>
      </w:r>
    </w:p>
    <w:p w14:paraId="352901A1" w14:textId="77777777" w:rsidR="00874F6B" w:rsidRDefault="00874F6B" w:rsidP="00667E7F">
      <w:pPr>
        <w:spacing w:line="276" w:lineRule="auto"/>
        <w:rPr>
          <w:rFonts w:asciiTheme="minorHAnsi" w:hAnsiTheme="minorHAnsi" w:cstheme="minorHAnsi"/>
          <w:b/>
          <w:bCs/>
          <w:color w:val="002060"/>
          <w:sz w:val="32"/>
          <w:szCs w:val="32"/>
          <w:u w:val="single"/>
        </w:rPr>
      </w:pPr>
    </w:p>
    <w:p w14:paraId="353FD273" w14:textId="77777777" w:rsidR="00874F6B" w:rsidRDefault="00874F6B" w:rsidP="00667E7F">
      <w:pPr>
        <w:spacing w:line="276" w:lineRule="auto"/>
        <w:rPr>
          <w:rFonts w:asciiTheme="minorHAnsi" w:hAnsiTheme="minorHAnsi" w:cstheme="minorHAnsi"/>
          <w:b/>
          <w:bCs/>
          <w:color w:val="002060"/>
          <w:sz w:val="32"/>
          <w:szCs w:val="32"/>
          <w:u w:val="single"/>
        </w:rPr>
      </w:pPr>
    </w:p>
    <w:p w14:paraId="0567A3D2" w14:textId="77777777" w:rsidR="00874F6B" w:rsidRDefault="00874F6B" w:rsidP="00667E7F">
      <w:pPr>
        <w:spacing w:line="276" w:lineRule="auto"/>
        <w:rPr>
          <w:rFonts w:asciiTheme="minorHAnsi" w:hAnsiTheme="minorHAnsi" w:cstheme="minorHAnsi"/>
          <w:b/>
          <w:bCs/>
          <w:color w:val="002060"/>
          <w:sz w:val="32"/>
          <w:szCs w:val="32"/>
          <w:u w:val="single"/>
        </w:rPr>
      </w:pPr>
    </w:p>
    <w:p w14:paraId="666D94F6" w14:textId="77777777" w:rsidR="00874F6B" w:rsidRDefault="00874F6B" w:rsidP="00667E7F">
      <w:pPr>
        <w:spacing w:line="276" w:lineRule="auto"/>
        <w:rPr>
          <w:rFonts w:asciiTheme="minorHAnsi" w:hAnsiTheme="minorHAnsi" w:cstheme="minorHAnsi"/>
          <w:b/>
          <w:bCs/>
          <w:color w:val="002060"/>
          <w:sz w:val="32"/>
          <w:szCs w:val="32"/>
          <w:u w:val="single"/>
        </w:rPr>
      </w:pPr>
    </w:p>
    <w:p w14:paraId="1DB7D99D" w14:textId="77777777" w:rsidR="00874F6B" w:rsidRDefault="00874F6B" w:rsidP="00667E7F">
      <w:pPr>
        <w:spacing w:line="276" w:lineRule="auto"/>
        <w:rPr>
          <w:rFonts w:asciiTheme="minorHAnsi" w:hAnsiTheme="minorHAnsi" w:cstheme="minorHAnsi"/>
          <w:b/>
          <w:bCs/>
          <w:color w:val="002060"/>
          <w:sz w:val="32"/>
          <w:szCs w:val="32"/>
          <w:u w:val="single"/>
        </w:rPr>
      </w:pPr>
    </w:p>
    <w:p w14:paraId="1AB6A257" w14:textId="14F8894C" w:rsidR="00667E7F" w:rsidRPr="00132223" w:rsidRDefault="00667E7F" w:rsidP="00667E7F">
      <w:pPr>
        <w:spacing w:line="276" w:lineRule="auto"/>
        <w:rPr>
          <w:rFonts w:asciiTheme="minorHAnsi" w:hAnsiTheme="minorHAnsi" w:cstheme="minorHAnsi"/>
          <w:b/>
          <w:bCs/>
          <w:color w:val="002060"/>
          <w:sz w:val="32"/>
          <w:szCs w:val="32"/>
          <w:u w:val="single"/>
        </w:rPr>
      </w:pPr>
      <w:r w:rsidRPr="00132223">
        <w:rPr>
          <w:rFonts w:asciiTheme="minorHAnsi" w:hAnsiTheme="minorHAnsi" w:cstheme="minorHAnsi"/>
          <w:b/>
          <w:bCs/>
          <w:color w:val="002060"/>
          <w:sz w:val="32"/>
          <w:szCs w:val="32"/>
          <w:u w:val="single"/>
        </w:rPr>
        <w:lastRenderedPageBreak/>
        <w:t>Food/Snack Policy</w:t>
      </w:r>
    </w:p>
    <w:p w14:paraId="6B7E9CA0" w14:textId="592DDCD8" w:rsidR="00667E7F" w:rsidRDefault="00667E7F" w:rsidP="00667E7F">
      <w:pPr>
        <w:spacing w:line="276" w:lineRule="auto"/>
        <w:rPr>
          <w:rFonts w:asciiTheme="minorHAnsi" w:hAnsiTheme="minorHAnsi" w:cstheme="minorHAnsi"/>
          <w:bCs/>
          <w:sz w:val="24"/>
          <w:szCs w:val="24"/>
        </w:rPr>
      </w:pPr>
      <w:r w:rsidRPr="00966991">
        <w:rPr>
          <w:rFonts w:asciiTheme="minorHAnsi" w:hAnsiTheme="minorHAnsi" w:cstheme="minorHAnsi"/>
          <w:bCs/>
          <w:sz w:val="24"/>
          <w:szCs w:val="24"/>
        </w:rPr>
        <w:t>Lunch as well as light breakfast and snack</w:t>
      </w:r>
      <w:r w:rsidR="0027376A">
        <w:rPr>
          <w:rFonts w:asciiTheme="minorHAnsi" w:hAnsiTheme="minorHAnsi" w:cstheme="minorHAnsi"/>
          <w:bCs/>
          <w:sz w:val="24"/>
          <w:szCs w:val="24"/>
        </w:rPr>
        <w:t xml:space="preserve"> foods</w:t>
      </w:r>
      <w:r w:rsidRPr="00966991">
        <w:rPr>
          <w:rFonts w:asciiTheme="minorHAnsi" w:hAnsiTheme="minorHAnsi" w:cstheme="minorHAnsi"/>
          <w:bCs/>
          <w:sz w:val="24"/>
          <w:szCs w:val="24"/>
        </w:rPr>
        <w:t xml:space="preserve"> are available </w:t>
      </w:r>
      <w:r w:rsidR="005A484A">
        <w:rPr>
          <w:rFonts w:asciiTheme="minorHAnsi" w:hAnsiTheme="minorHAnsi" w:cstheme="minorHAnsi"/>
          <w:bCs/>
          <w:sz w:val="24"/>
          <w:szCs w:val="24"/>
        </w:rPr>
        <w:t xml:space="preserve">every day </w:t>
      </w:r>
      <w:r w:rsidRPr="00966991">
        <w:rPr>
          <w:rFonts w:asciiTheme="minorHAnsi" w:hAnsiTheme="minorHAnsi" w:cstheme="minorHAnsi"/>
          <w:bCs/>
          <w:sz w:val="24"/>
          <w:szCs w:val="24"/>
        </w:rPr>
        <w:t>for all students</w:t>
      </w:r>
      <w:r w:rsidR="005A484A">
        <w:rPr>
          <w:rFonts w:asciiTheme="minorHAnsi" w:hAnsiTheme="minorHAnsi" w:cstheme="minorHAnsi"/>
          <w:bCs/>
          <w:sz w:val="24"/>
          <w:szCs w:val="24"/>
        </w:rPr>
        <w:t>.</w:t>
      </w:r>
      <w:r w:rsidRPr="00966991">
        <w:rPr>
          <w:rFonts w:asciiTheme="minorHAnsi" w:hAnsiTheme="minorHAnsi" w:cstheme="minorHAnsi"/>
          <w:bCs/>
          <w:sz w:val="24"/>
          <w:szCs w:val="24"/>
        </w:rPr>
        <w:t xml:space="preserve"> Students are also </w:t>
      </w:r>
      <w:r w:rsidR="0027376A" w:rsidRPr="00966991">
        <w:rPr>
          <w:rFonts w:asciiTheme="minorHAnsi" w:hAnsiTheme="minorHAnsi" w:cstheme="minorHAnsi"/>
          <w:bCs/>
          <w:sz w:val="24"/>
          <w:szCs w:val="24"/>
        </w:rPr>
        <w:t>welcome</w:t>
      </w:r>
      <w:r w:rsidRPr="00966991">
        <w:rPr>
          <w:rFonts w:asciiTheme="minorHAnsi" w:hAnsiTheme="minorHAnsi" w:cstheme="minorHAnsi"/>
          <w:bCs/>
          <w:sz w:val="24"/>
          <w:szCs w:val="24"/>
        </w:rPr>
        <w:t xml:space="preserve"> to bring their own meals and snacks. The school asks that parent/guardians pack healthy items and keep “junk </w:t>
      </w:r>
      <w:r w:rsidR="0027376A" w:rsidRPr="00966991">
        <w:rPr>
          <w:rFonts w:asciiTheme="minorHAnsi" w:hAnsiTheme="minorHAnsi" w:cstheme="minorHAnsi"/>
          <w:bCs/>
          <w:sz w:val="24"/>
          <w:szCs w:val="24"/>
        </w:rPr>
        <w:t>food</w:t>
      </w:r>
      <w:r w:rsidRPr="00966991">
        <w:rPr>
          <w:rFonts w:asciiTheme="minorHAnsi" w:hAnsiTheme="minorHAnsi" w:cstheme="minorHAnsi"/>
          <w:bCs/>
          <w:sz w:val="24"/>
          <w:szCs w:val="24"/>
        </w:rPr>
        <w:t xml:space="preserve">” to a minimum. The school has a refrigerator and a microwave for </w:t>
      </w:r>
      <w:r w:rsidR="003519F0" w:rsidRPr="00966991">
        <w:rPr>
          <w:rFonts w:asciiTheme="minorHAnsi" w:hAnsiTheme="minorHAnsi" w:cstheme="minorHAnsi"/>
          <w:bCs/>
          <w:sz w:val="24"/>
          <w:szCs w:val="24"/>
        </w:rPr>
        <w:t>students’</w:t>
      </w:r>
      <w:r w:rsidRPr="00966991">
        <w:rPr>
          <w:rFonts w:asciiTheme="minorHAnsi" w:hAnsiTheme="minorHAnsi" w:cstheme="minorHAnsi"/>
          <w:bCs/>
          <w:sz w:val="24"/>
          <w:szCs w:val="24"/>
        </w:rPr>
        <w:t xml:space="preserve"> use. All food will be stored in the kitchen until snack or </w:t>
      </w:r>
      <w:r w:rsidR="00E5791C" w:rsidRPr="00966991">
        <w:rPr>
          <w:rFonts w:asciiTheme="minorHAnsi" w:hAnsiTheme="minorHAnsi" w:cstheme="minorHAnsi"/>
          <w:bCs/>
          <w:sz w:val="24"/>
          <w:szCs w:val="24"/>
        </w:rPr>
        <w:t>mealtimes</w:t>
      </w:r>
      <w:r w:rsidRPr="00966991">
        <w:rPr>
          <w:rFonts w:asciiTheme="minorHAnsi" w:hAnsiTheme="minorHAnsi" w:cstheme="minorHAnsi"/>
          <w:bCs/>
          <w:sz w:val="24"/>
          <w:szCs w:val="24"/>
        </w:rPr>
        <w:t xml:space="preserve">. Students may not eat during classes without teacher permission. </w:t>
      </w:r>
    </w:p>
    <w:p w14:paraId="27137088" w14:textId="77777777" w:rsidR="003519F0" w:rsidRPr="00966991" w:rsidRDefault="003519F0" w:rsidP="00667E7F">
      <w:pPr>
        <w:spacing w:line="276" w:lineRule="auto"/>
        <w:rPr>
          <w:rFonts w:asciiTheme="minorHAnsi" w:hAnsiTheme="minorHAnsi" w:cstheme="minorHAnsi"/>
          <w:bCs/>
          <w:sz w:val="24"/>
          <w:szCs w:val="24"/>
        </w:rPr>
      </w:pPr>
    </w:p>
    <w:p w14:paraId="19194357" w14:textId="33C2770A" w:rsidR="003519F0" w:rsidRDefault="003519F0" w:rsidP="00667E7F">
      <w:pPr>
        <w:spacing w:line="276" w:lineRule="auto"/>
        <w:rPr>
          <w:rFonts w:asciiTheme="minorHAnsi" w:hAnsiTheme="minorHAnsi" w:cstheme="minorHAnsi"/>
          <w:b/>
          <w:sz w:val="24"/>
          <w:szCs w:val="24"/>
        </w:rPr>
      </w:pPr>
      <w:r>
        <w:rPr>
          <w:rFonts w:asciiTheme="minorHAnsi" w:hAnsiTheme="minorHAnsi" w:cstheme="minorHAnsi"/>
          <w:b/>
          <w:sz w:val="24"/>
          <w:szCs w:val="24"/>
        </w:rPr>
        <w:t>Beverages</w:t>
      </w:r>
    </w:p>
    <w:p w14:paraId="33C94946" w14:textId="19CFB1C3" w:rsidR="00667E7F" w:rsidRDefault="003519F0" w:rsidP="00667E7F">
      <w:pPr>
        <w:spacing w:line="276" w:lineRule="auto"/>
        <w:rPr>
          <w:rFonts w:asciiTheme="minorHAnsi" w:hAnsiTheme="minorHAnsi" w:cstheme="minorHAnsi"/>
          <w:bCs/>
          <w:sz w:val="24"/>
          <w:szCs w:val="24"/>
        </w:rPr>
      </w:pPr>
      <w:r w:rsidRPr="003519F0">
        <w:rPr>
          <w:rFonts w:asciiTheme="minorHAnsi" w:hAnsiTheme="minorHAnsi" w:cstheme="minorHAnsi"/>
          <w:bCs/>
          <w:sz w:val="24"/>
          <w:szCs w:val="24"/>
        </w:rPr>
        <w:t>S</w:t>
      </w:r>
      <w:r w:rsidR="00667E7F" w:rsidRPr="003519F0">
        <w:rPr>
          <w:rFonts w:asciiTheme="minorHAnsi" w:hAnsiTheme="minorHAnsi" w:cstheme="minorHAnsi"/>
          <w:bCs/>
          <w:sz w:val="24"/>
          <w:szCs w:val="24"/>
        </w:rPr>
        <w:t>tudents may only bring in new, unopened bottled drinks in plastic bottles</w:t>
      </w:r>
      <w:r w:rsidR="008C3C36">
        <w:rPr>
          <w:rFonts w:asciiTheme="minorHAnsi" w:hAnsiTheme="minorHAnsi" w:cstheme="minorHAnsi"/>
          <w:bCs/>
          <w:sz w:val="24"/>
          <w:szCs w:val="24"/>
        </w:rPr>
        <w:t>, not glass</w:t>
      </w:r>
      <w:r w:rsidR="00667E7F" w:rsidRPr="003519F0">
        <w:rPr>
          <w:rFonts w:asciiTheme="minorHAnsi" w:hAnsiTheme="minorHAnsi" w:cstheme="minorHAnsi"/>
          <w:bCs/>
          <w:sz w:val="24"/>
          <w:szCs w:val="24"/>
        </w:rPr>
        <w:t>.</w:t>
      </w:r>
      <w:r w:rsidR="00667E7F" w:rsidRPr="00966991">
        <w:rPr>
          <w:rFonts w:asciiTheme="minorHAnsi" w:hAnsiTheme="minorHAnsi" w:cstheme="minorHAnsi"/>
          <w:bCs/>
          <w:sz w:val="24"/>
          <w:szCs w:val="24"/>
        </w:rPr>
        <w:t xml:space="preserve"> </w:t>
      </w:r>
      <w:r w:rsidR="00A52B45">
        <w:rPr>
          <w:rFonts w:asciiTheme="minorHAnsi" w:hAnsiTheme="minorHAnsi" w:cstheme="minorHAnsi"/>
          <w:bCs/>
          <w:sz w:val="24"/>
          <w:szCs w:val="24"/>
        </w:rPr>
        <w:t>Open containers are a</w:t>
      </w:r>
      <w:r w:rsidR="0037779F">
        <w:rPr>
          <w:rFonts w:asciiTheme="minorHAnsi" w:hAnsiTheme="minorHAnsi" w:cstheme="minorHAnsi"/>
          <w:bCs/>
          <w:sz w:val="24"/>
          <w:szCs w:val="24"/>
        </w:rPr>
        <w:t xml:space="preserve"> </w:t>
      </w:r>
      <w:r w:rsidR="009E1DDC">
        <w:rPr>
          <w:rFonts w:asciiTheme="minorHAnsi" w:hAnsiTheme="minorHAnsi" w:cstheme="minorHAnsi"/>
          <w:bCs/>
          <w:sz w:val="24"/>
          <w:szCs w:val="24"/>
        </w:rPr>
        <w:t xml:space="preserve">potential </w:t>
      </w:r>
      <w:r w:rsidR="0037779F">
        <w:rPr>
          <w:rFonts w:asciiTheme="minorHAnsi" w:hAnsiTheme="minorHAnsi" w:cstheme="minorHAnsi"/>
          <w:bCs/>
          <w:sz w:val="24"/>
          <w:szCs w:val="24"/>
        </w:rPr>
        <w:t>safety issue and exceptions will not be made</w:t>
      </w:r>
      <w:r w:rsidR="009E1DDC">
        <w:rPr>
          <w:rFonts w:asciiTheme="minorHAnsi" w:hAnsiTheme="minorHAnsi" w:cstheme="minorHAnsi"/>
          <w:bCs/>
          <w:sz w:val="24"/>
          <w:szCs w:val="24"/>
        </w:rPr>
        <w:t>. Stude</w:t>
      </w:r>
      <w:r w:rsidR="002C56CD">
        <w:rPr>
          <w:rFonts w:asciiTheme="minorHAnsi" w:hAnsiTheme="minorHAnsi" w:cstheme="minorHAnsi"/>
          <w:bCs/>
          <w:sz w:val="24"/>
          <w:szCs w:val="24"/>
        </w:rPr>
        <w:t xml:space="preserve">nts </w:t>
      </w:r>
      <w:r w:rsidR="00D25358">
        <w:rPr>
          <w:rFonts w:asciiTheme="minorHAnsi" w:hAnsiTheme="minorHAnsi" w:cstheme="minorHAnsi"/>
          <w:bCs/>
          <w:sz w:val="24"/>
          <w:szCs w:val="24"/>
        </w:rPr>
        <w:t>who arrive to school with an open beverage container or a premade drink from home</w:t>
      </w:r>
      <w:r w:rsidR="00BF023D">
        <w:rPr>
          <w:rFonts w:asciiTheme="minorHAnsi" w:hAnsiTheme="minorHAnsi" w:cstheme="minorHAnsi"/>
          <w:bCs/>
          <w:sz w:val="24"/>
          <w:szCs w:val="24"/>
        </w:rPr>
        <w:t xml:space="preserve"> will need to throw them out. </w:t>
      </w:r>
      <w:r w:rsidR="00667E7F">
        <w:rPr>
          <w:rFonts w:asciiTheme="minorHAnsi" w:hAnsiTheme="minorHAnsi" w:cstheme="minorHAnsi"/>
          <w:bCs/>
          <w:sz w:val="24"/>
          <w:szCs w:val="24"/>
        </w:rPr>
        <w:t>Students may keep a water bottle at school for their own use.</w:t>
      </w:r>
    </w:p>
    <w:p w14:paraId="5F3383F6" w14:textId="77777777" w:rsidR="003519F0" w:rsidRDefault="003519F0" w:rsidP="00667E7F">
      <w:pPr>
        <w:spacing w:line="276" w:lineRule="auto"/>
        <w:rPr>
          <w:rFonts w:asciiTheme="minorHAnsi" w:hAnsiTheme="minorHAnsi" w:cstheme="minorHAnsi"/>
          <w:bCs/>
          <w:sz w:val="24"/>
          <w:szCs w:val="24"/>
        </w:rPr>
      </w:pPr>
    </w:p>
    <w:p w14:paraId="617FB889" w14:textId="2EBB3AF7" w:rsidR="003519F0" w:rsidRDefault="003519F0" w:rsidP="00667E7F">
      <w:pPr>
        <w:spacing w:line="276" w:lineRule="auto"/>
        <w:rPr>
          <w:rFonts w:asciiTheme="minorHAnsi" w:hAnsiTheme="minorHAnsi" w:cstheme="minorHAnsi"/>
          <w:bCs/>
          <w:sz w:val="24"/>
          <w:szCs w:val="24"/>
        </w:rPr>
      </w:pPr>
      <w:r>
        <w:rPr>
          <w:rFonts w:asciiTheme="minorHAnsi" w:hAnsiTheme="minorHAnsi" w:cstheme="minorHAnsi"/>
          <w:bCs/>
          <w:sz w:val="24"/>
          <w:szCs w:val="24"/>
        </w:rPr>
        <w:t xml:space="preserve">Caffeinated energy drinks </w:t>
      </w:r>
      <w:r w:rsidR="003C7B08">
        <w:rPr>
          <w:rFonts w:asciiTheme="minorHAnsi" w:hAnsiTheme="minorHAnsi" w:cstheme="minorHAnsi"/>
          <w:bCs/>
          <w:sz w:val="24"/>
          <w:szCs w:val="24"/>
        </w:rPr>
        <w:t xml:space="preserve">from home </w:t>
      </w:r>
      <w:r>
        <w:rPr>
          <w:rFonts w:asciiTheme="minorHAnsi" w:hAnsiTheme="minorHAnsi" w:cstheme="minorHAnsi"/>
          <w:bCs/>
          <w:sz w:val="24"/>
          <w:szCs w:val="24"/>
        </w:rPr>
        <w:t xml:space="preserve">are not permitted in school. They are linked to several ill-health effects including insomnia, which many of our students struggle with. </w:t>
      </w:r>
      <w:r w:rsidR="003C7B08">
        <w:rPr>
          <w:rFonts w:asciiTheme="minorHAnsi" w:hAnsiTheme="minorHAnsi" w:cstheme="minorHAnsi"/>
          <w:bCs/>
          <w:sz w:val="24"/>
          <w:szCs w:val="24"/>
        </w:rPr>
        <w:t xml:space="preserve">The school will provide one caffeinated beverage </w:t>
      </w:r>
      <w:r w:rsidR="008718B5">
        <w:rPr>
          <w:rFonts w:asciiTheme="minorHAnsi" w:hAnsiTheme="minorHAnsi" w:cstheme="minorHAnsi"/>
          <w:bCs/>
          <w:sz w:val="24"/>
          <w:szCs w:val="24"/>
        </w:rPr>
        <w:t>per day to</w:t>
      </w:r>
      <w:r w:rsidR="003C7B08">
        <w:rPr>
          <w:rFonts w:asciiTheme="minorHAnsi" w:hAnsiTheme="minorHAnsi" w:cstheme="minorHAnsi"/>
          <w:bCs/>
          <w:sz w:val="24"/>
          <w:szCs w:val="24"/>
        </w:rPr>
        <w:t xml:space="preserve"> students who have parental permission</w:t>
      </w:r>
      <w:r w:rsidR="008718B5">
        <w:rPr>
          <w:rFonts w:asciiTheme="minorHAnsi" w:hAnsiTheme="minorHAnsi" w:cstheme="minorHAnsi"/>
          <w:bCs/>
          <w:sz w:val="24"/>
          <w:szCs w:val="24"/>
        </w:rPr>
        <w:t>. Students may choose a</w:t>
      </w:r>
      <w:r w:rsidR="003C7B08">
        <w:rPr>
          <w:rFonts w:asciiTheme="minorHAnsi" w:hAnsiTheme="minorHAnsi" w:cstheme="minorHAnsi"/>
          <w:bCs/>
          <w:sz w:val="24"/>
          <w:szCs w:val="24"/>
        </w:rPr>
        <w:t xml:space="preserve"> single cup of coffee, tea, or a school-provided energy drink not exceeding 100 </w:t>
      </w:r>
      <w:r w:rsidR="008C3C36">
        <w:rPr>
          <w:rFonts w:asciiTheme="minorHAnsi" w:hAnsiTheme="minorHAnsi" w:cstheme="minorHAnsi"/>
          <w:bCs/>
          <w:sz w:val="24"/>
          <w:szCs w:val="24"/>
        </w:rPr>
        <w:t>milligrams</w:t>
      </w:r>
      <w:r w:rsidR="003C7B08">
        <w:rPr>
          <w:rFonts w:asciiTheme="minorHAnsi" w:hAnsiTheme="minorHAnsi" w:cstheme="minorHAnsi"/>
          <w:bCs/>
          <w:sz w:val="24"/>
          <w:szCs w:val="24"/>
        </w:rPr>
        <w:t xml:space="preserve"> of caffeine.</w:t>
      </w:r>
      <w:r w:rsidR="008718B5">
        <w:rPr>
          <w:rFonts w:asciiTheme="minorHAnsi" w:hAnsiTheme="minorHAnsi" w:cstheme="minorHAnsi"/>
          <w:bCs/>
          <w:sz w:val="24"/>
          <w:szCs w:val="24"/>
        </w:rPr>
        <w:t xml:space="preserve"> Caffeinated drinks </w:t>
      </w:r>
      <w:r w:rsidR="00CA13AE">
        <w:rPr>
          <w:rFonts w:asciiTheme="minorHAnsi" w:hAnsiTheme="minorHAnsi" w:cstheme="minorHAnsi"/>
          <w:bCs/>
          <w:sz w:val="24"/>
          <w:szCs w:val="24"/>
        </w:rPr>
        <w:t xml:space="preserve">are only available at breakfast and break, </w:t>
      </w:r>
      <w:r w:rsidR="008C3C36">
        <w:rPr>
          <w:rFonts w:asciiTheme="minorHAnsi" w:hAnsiTheme="minorHAnsi" w:cstheme="minorHAnsi"/>
          <w:bCs/>
          <w:sz w:val="24"/>
          <w:szCs w:val="24"/>
        </w:rPr>
        <w:t>they</w:t>
      </w:r>
      <w:r w:rsidR="00CA13AE">
        <w:rPr>
          <w:rFonts w:asciiTheme="minorHAnsi" w:hAnsiTheme="minorHAnsi" w:cstheme="minorHAnsi"/>
          <w:bCs/>
          <w:sz w:val="24"/>
          <w:szCs w:val="24"/>
        </w:rPr>
        <w:t xml:space="preserve"> must be consumed or discarded by</w:t>
      </w:r>
      <w:r w:rsidR="008718B5">
        <w:rPr>
          <w:rFonts w:asciiTheme="minorHAnsi" w:hAnsiTheme="minorHAnsi" w:cstheme="minorHAnsi"/>
          <w:bCs/>
          <w:sz w:val="24"/>
          <w:szCs w:val="24"/>
        </w:rPr>
        <w:t xml:space="preserve"> 12 pm. </w:t>
      </w:r>
    </w:p>
    <w:p w14:paraId="410F76CD" w14:textId="77777777" w:rsidR="0056719E" w:rsidRDefault="0056719E" w:rsidP="00667E7F">
      <w:pPr>
        <w:spacing w:line="276" w:lineRule="auto"/>
        <w:rPr>
          <w:rFonts w:asciiTheme="minorHAnsi" w:hAnsiTheme="minorHAnsi" w:cstheme="minorHAnsi"/>
          <w:bCs/>
          <w:sz w:val="24"/>
          <w:szCs w:val="24"/>
        </w:rPr>
      </w:pPr>
    </w:p>
    <w:p w14:paraId="21183B05" w14:textId="77777777" w:rsidR="00667E7F" w:rsidRPr="00132223" w:rsidRDefault="00667E7F" w:rsidP="00667E7F">
      <w:pPr>
        <w:spacing w:line="276" w:lineRule="auto"/>
        <w:rPr>
          <w:rFonts w:asciiTheme="minorHAnsi" w:hAnsiTheme="minorHAnsi" w:cstheme="minorHAnsi"/>
          <w:b/>
          <w:bCs/>
          <w:color w:val="002060"/>
          <w:sz w:val="32"/>
          <w:szCs w:val="32"/>
          <w:u w:val="single"/>
        </w:rPr>
      </w:pPr>
      <w:r w:rsidRPr="00132223">
        <w:rPr>
          <w:rFonts w:asciiTheme="minorHAnsi" w:hAnsiTheme="minorHAnsi" w:cstheme="minorHAnsi"/>
          <w:b/>
          <w:bCs/>
          <w:color w:val="002060"/>
          <w:sz w:val="32"/>
          <w:szCs w:val="32"/>
          <w:u w:val="single"/>
        </w:rPr>
        <w:t>Health and Medication Practices</w:t>
      </w:r>
    </w:p>
    <w:p w14:paraId="7D7A4BBF" w14:textId="77777777" w:rsidR="009C4E6A" w:rsidRDefault="00667E7F" w:rsidP="00667E7F">
      <w:pPr>
        <w:spacing w:line="276" w:lineRule="auto"/>
        <w:rPr>
          <w:rFonts w:asciiTheme="minorHAnsi" w:hAnsiTheme="minorHAnsi" w:cstheme="minorHAnsi"/>
          <w:b/>
          <w:sz w:val="24"/>
          <w:szCs w:val="24"/>
        </w:rPr>
      </w:pPr>
      <w:r w:rsidRPr="0025466D">
        <w:rPr>
          <w:rFonts w:asciiTheme="minorHAnsi" w:hAnsiTheme="minorHAnsi" w:cstheme="minorHAnsi"/>
          <w:b/>
          <w:sz w:val="24"/>
          <w:szCs w:val="24"/>
        </w:rPr>
        <w:t>State Health Assessment Requirements</w:t>
      </w:r>
    </w:p>
    <w:p w14:paraId="399D006A" w14:textId="309D4088" w:rsidR="00667E7F" w:rsidRDefault="00667E7F" w:rsidP="003944A0">
      <w:pPr>
        <w:spacing w:line="276" w:lineRule="auto"/>
        <w:rPr>
          <w:rFonts w:asciiTheme="minorHAnsi" w:hAnsiTheme="minorHAnsi" w:cstheme="minorHAnsi"/>
          <w:bCs/>
          <w:sz w:val="24"/>
          <w:szCs w:val="24"/>
        </w:rPr>
      </w:pPr>
      <w:r w:rsidRPr="00966991">
        <w:rPr>
          <w:rFonts w:asciiTheme="minorHAnsi" w:hAnsiTheme="minorHAnsi" w:cstheme="minorHAnsi"/>
          <w:sz w:val="24"/>
          <w:szCs w:val="24"/>
        </w:rPr>
        <w:t xml:space="preserve">All students must submit a completed State Health Assessment form and record of immunizations to the school.  </w:t>
      </w:r>
      <w:r w:rsidRPr="00966991">
        <w:rPr>
          <w:rFonts w:asciiTheme="minorHAnsi" w:hAnsiTheme="minorHAnsi" w:cstheme="minorHAnsi"/>
          <w:bCs/>
          <w:sz w:val="24"/>
          <w:szCs w:val="24"/>
        </w:rPr>
        <w:t>All incoming 7th and 10</w:t>
      </w:r>
      <w:r w:rsidRPr="00966991">
        <w:rPr>
          <w:rFonts w:asciiTheme="minorHAnsi" w:hAnsiTheme="minorHAnsi" w:cstheme="minorHAnsi"/>
          <w:bCs/>
          <w:sz w:val="24"/>
          <w:szCs w:val="24"/>
          <w:vertAlign w:val="superscript"/>
        </w:rPr>
        <w:t>th</w:t>
      </w:r>
      <w:r w:rsidRPr="00966991">
        <w:rPr>
          <w:rFonts w:asciiTheme="minorHAnsi" w:hAnsiTheme="minorHAnsi" w:cstheme="minorHAnsi"/>
          <w:bCs/>
          <w:sz w:val="24"/>
          <w:szCs w:val="24"/>
        </w:rPr>
        <w:t xml:space="preserve"> grade students are required by state law to have a physical prior to the beginning of the school year.</w:t>
      </w:r>
      <w:r w:rsidR="003944A0">
        <w:rPr>
          <w:rFonts w:asciiTheme="minorHAnsi" w:hAnsiTheme="minorHAnsi" w:cstheme="minorHAnsi"/>
          <w:bCs/>
          <w:sz w:val="24"/>
          <w:szCs w:val="24"/>
        </w:rPr>
        <w:t xml:space="preserve"> </w:t>
      </w:r>
      <w:r w:rsidR="003944A0" w:rsidRPr="003944A0">
        <w:rPr>
          <w:rFonts w:asciiTheme="minorHAnsi" w:hAnsiTheme="minorHAnsi" w:cstheme="minorHAnsi"/>
          <w:bCs/>
          <w:sz w:val="24"/>
          <w:szCs w:val="24"/>
        </w:rPr>
        <w:t>This must include the third page (Part 3), which is the oral health assessment. This can be completed by either th</w:t>
      </w:r>
      <w:r w:rsidR="003944A0">
        <w:rPr>
          <w:rFonts w:asciiTheme="minorHAnsi" w:hAnsiTheme="minorHAnsi" w:cstheme="minorHAnsi"/>
          <w:bCs/>
          <w:sz w:val="24"/>
          <w:szCs w:val="24"/>
        </w:rPr>
        <w:t>eir medical or dental provider. The front page (</w:t>
      </w:r>
      <w:r w:rsidR="003944A0" w:rsidRPr="003944A0">
        <w:rPr>
          <w:rFonts w:asciiTheme="minorHAnsi" w:hAnsiTheme="minorHAnsi" w:cstheme="minorHAnsi"/>
          <w:bCs/>
          <w:sz w:val="24"/>
          <w:szCs w:val="24"/>
        </w:rPr>
        <w:t>Part 1</w:t>
      </w:r>
      <w:r w:rsidR="003944A0">
        <w:rPr>
          <w:rFonts w:asciiTheme="minorHAnsi" w:hAnsiTheme="minorHAnsi" w:cstheme="minorHAnsi"/>
          <w:bCs/>
          <w:sz w:val="24"/>
          <w:szCs w:val="24"/>
        </w:rPr>
        <w:t>)</w:t>
      </w:r>
      <w:r w:rsidR="003944A0" w:rsidRPr="003944A0">
        <w:rPr>
          <w:rFonts w:asciiTheme="minorHAnsi" w:hAnsiTheme="minorHAnsi" w:cstheme="minorHAnsi"/>
          <w:bCs/>
          <w:sz w:val="24"/>
          <w:szCs w:val="24"/>
        </w:rPr>
        <w:t xml:space="preserve"> of this form is to be completed by the students' parent or legal guardian.</w:t>
      </w:r>
    </w:p>
    <w:p w14:paraId="1A5D1CD2" w14:textId="77777777" w:rsidR="008C1DE1" w:rsidRDefault="008C1DE1" w:rsidP="00667E7F">
      <w:pPr>
        <w:spacing w:line="276" w:lineRule="auto"/>
        <w:rPr>
          <w:rFonts w:asciiTheme="minorHAnsi" w:hAnsiTheme="minorHAnsi" w:cstheme="minorHAnsi"/>
          <w:bCs/>
          <w:sz w:val="24"/>
          <w:szCs w:val="24"/>
        </w:rPr>
      </w:pPr>
    </w:p>
    <w:p w14:paraId="061E218C" w14:textId="2422632C" w:rsidR="006D0C5C" w:rsidRPr="006D0C5C" w:rsidRDefault="006D0C5C" w:rsidP="00667E7F">
      <w:pPr>
        <w:spacing w:line="276" w:lineRule="auto"/>
        <w:rPr>
          <w:rFonts w:asciiTheme="minorHAnsi" w:hAnsiTheme="minorHAnsi" w:cstheme="minorHAnsi"/>
          <w:b/>
          <w:sz w:val="24"/>
          <w:szCs w:val="24"/>
        </w:rPr>
      </w:pPr>
      <w:r w:rsidRPr="006D0C5C">
        <w:rPr>
          <w:rFonts w:asciiTheme="minorHAnsi" w:hAnsiTheme="minorHAnsi" w:cstheme="minorHAnsi"/>
          <w:b/>
          <w:sz w:val="24"/>
          <w:szCs w:val="24"/>
        </w:rPr>
        <w:t xml:space="preserve">Feminine Hygiene </w:t>
      </w:r>
      <w:r w:rsidR="006039B1">
        <w:rPr>
          <w:rFonts w:asciiTheme="minorHAnsi" w:hAnsiTheme="minorHAnsi" w:cstheme="minorHAnsi"/>
          <w:b/>
          <w:sz w:val="24"/>
          <w:szCs w:val="24"/>
        </w:rPr>
        <w:t>Supplies</w:t>
      </w:r>
    </w:p>
    <w:p w14:paraId="1031784E" w14:textId="6A7A7635" w:rsidR="006D0C5C" w:rsidRDefault="006D0C5C" w:rsidP="00667E7F">
      <w:pPr>
        <w:spacing w:line="276" w:lineRule="auto"/>
        <w:rPr>
          <w:rFonts w:asciiTheme="minorHAnsi" w:hAnsiTheme="minorHAnsi" w:cstheme="minorHAnsi"/>
          <w:bCs/>
          <w:sz w:val="24"/>
          <w:szCs w:val="24"/>
        </w:rPr>
      </w:pPr>
      <w:r>
        <w:rPr>
          <w:rFonts w:asciiTheme="minorHAnsi" w:hAnsiTheme="minorHAnsi" w:cstheme="minorHAnsi"/>
          <w:bCs/>
          <w:sz w:val="24"/>
          <w:szCs w:val="24"/>
        </w:rPr>
        <w:t xml:space="preserve">The </w:t>
      </w:r>
      <w:r w:rsidR="00392A1E">
        <w:rPr>
          <w:rFonts w:asciiTheme="minorHAnsi" w:hAnsiTheme="minorHAnsi" w:cstheme="minorHAnsi"/>
          <w:bCs/>
          <w:sz w:val="24"/>
          <w:szCs w:val="24"/>
        </w:rPr>
        <w:t xml:space="preserve">nurse’s office is kept stocked with a variety </w:t>
      </w:r>
      <w:r w:rsidR="00AF2014">
        <w:rPr>
          <w:rFonts w:asciiTheme="minorHAnsi" w:hAnsiTheme="minorHAnsi" w:cstheme="minorHAnsi"/>
          <w:bCs/>
          <w:sz w:val="24"/>
          <w:szCs w:val="24"/>
        </w:rPr>
        <w:t xml:space="preserve">of feminine hygiene products for </w:t>
      </w:r>
      <w:r w:rsidR="00571C3E">
        <w:rPr>
          <w:rFonts w:asciiTheme="minorHAnsi" w:hAnsiTheme="minorHAnsi" w:cstheme="minorHAnsi"/>
          <w:bCs/>
          <w:sz w:val="24"/>
          <w:szCs w:val="24"/>
        </w:rPr>
        <w:t xml:space="preserve">students </w:t>
      </w:r>
      <w:r w:rsidR="00AF2014">
        <w:rPr>
          <w:rFonts w:asciiTheme="minorHAnsi" w:hAnsiTheme="minorHAnsi" w:cstheme="minorHAnsi"/>
          <w:bCs/>
          <w:sz w:val="24"/>
          <w:szCs w:val="24"/>
        </w:rPr>
        <w:t>who need them.</w:t>
      </w:r>
      <w:r w:rsidR="00C77B5D">
        <w:rPr>
          <w:rFonts w:asciiTheme="minorHAnsi" w:hAnsiTheme="minorHAnsi" w:cstheme="minorHAnsi"/>
          <w:bCs/>
          <w:sz w:val="24"/>
          <w:szCs w:val="24"/>
        </w:rPr>
        <w:t xml:space="preserve">  </w:t>
      </w:r>
    </w:p>
    <w:p w14:paraId="6361DA87" w14:textId="77777777" w:rsidR="00AF2014" w:rsidRDefault="00AF2014" w:rsidP="00667E7F">
      <w:pPr>
        <w:spacing w:line="276" w:lineRule="auto"/>
        <w:rPr>
          <w:rFonts w:asciiTheme="minorHAnsi" w:hAnsiTheme="minorHAnsi" w:cstheme="minorHAnsi"/>
          <w:bCs/>
          <w:sz w:val="24"/>
          <w:szCs w:val="24"/>
        </w:rPr>
      </w:pPr>
    </w:p>
    <w:p w14:paraId="4709BDA0" w14:textId="77777777" w:rsidR="002A565B" w:rsidRDefault="002A565B" w:rsidP="00667E7F">
      <w:pPr>
        <w:spacing w:line="276" w:lineRule="auto"/>
        <w:rPr>
          <w:rFonts w:asciiTheme="minorHAnsi" w:hAnsiTheme="minorHAnsi" w:cstheme="minorHAnsi"/>
          <w:b/>
          <w:bCs/>
          <w:sz w:val="24"/>
          <w:szCs w:val="24"/>
        </w:rPr>
      </w:pPr>
    </w:p>
    <w:p w14:paraId="675B1530" w14:textId="77777777" w:rsidR="002A565B" w:rsidRDefault="002A565B" w:rsidP="00667E7F">
      <w:pPr>
        <w:spacing w:line="276" w:lineRule="auto"/>
        <w:rPr>
          <w:rFonts w:asciiTheme="minorHAnsi" w:hAnsiTheme="minorHAnsi" w:cstheme="minorHAnsi"/>
          <w:b/>
          <w:bCs/>
          <w:sz w:val="24"/>
          <w:szCs w:val="24"/>
        </w:rPr>
      </w:pPr>
    </w:p>
    <w:p w14:paraId="7D75B566" w14:textId="77777777" w:rsidR="002A565B" w:rsidRDefault="002A565B" w:rsidP="00667E7F">
      <w:pPr>
        <w:spacing w:line="276" w:lineRule="auto"/>
        <w:rPr>
          <w:rFonts w:asciiTheme="minorHAnsi" w:hAnsiTheme="minorHAnsi" w:cstheme="minorHAnsi"/>
          <w:b/>
          <w:bCs/>
          <w:sz w:val="24"/>
          <w:szCs w:val="24"/>
        </w:rPr>
      </w:pPr>
    </w:p>
    <w:p w14:paraId="18650D24" w14:textId="77777777" w:rsidR="002A565B" w:rsidRDefault="002A565B" w:rsidP="00667E7F">
      <w:pPr>
        <w:spacing w:line="276" w:lineRule="auto"/>
        <w:rPr>
          <w:rFonts w:asciiTheme="minorHAnsi" w:hAnsiTheme="minorHAnsi" w:cstheme="minorHAnsi"/>
          <w:b/>
          <w:bCs/>
          <w:sz w:val="24"/>
          <w:szCs w:val="24"/>
        </w:rPr>
      </w:pPr>
    </w:p>
    <w:p w14:paraId="040869B0" w14:textId="27BCFDE5" w:rsidR="009C4E6A" w:rsidRDefault="00667E7F" w:rsidP="00667E7F">
      <w:pPr>
        <w:spacing w:line="276" w:lineRule="auto"/>
        <w:rPr>
          <w:rFonts w:asciiTheme="minorHAnsi" w:hAnsiTheme="minorHAnsi" w:cstheme="minorHAnsi"/>
          <w:b/>
          <w:bCs/>
          <w:sz w:val="24"/>
          <w:szCs w:val="24"/>
        </w:rPr>
      </w:pPr>
      <w:r w:rsidRPr="00966991">
        <w:rPr>
          <w:rFonts w:asciiTheme="minorHAnsi" w:hAnsiTheme="minorHAnsi" w:cstheme="minorHAnsi"/>
          <w:b/>
          <w:bCs/>
          <w:sz w:val="24"/>
          <w:szCs w:val="24"/>
        </w:rPr>
        <w:lastRenderedPageBreak/>
        <w:t>Illness/Injury</w:t>
      </w:r>
      <w:r w:rsidR="00804D5D">
        <w:rPr>
          <w:rFonts w:asciiTheme="minorHAnsi" w:hAnsiTheme="minorHAnsi" w:cstheme="minorHAnsi"/>
          <w:b/>
          <w:bCs/>
          <w:sz w:val="24"/>
          <w:szCs w:val="24"/>
        </w:rPr>
        <w:t xml:space="preserve"> at Home</w:t>
      </w:r>
    </w:p>
    <w:p w14:paraId="5C9AE0CE" w14:textId="5FD1D51E" w:rsidR="00667E7F" w:rsidRPr="00966991" w:rsidRDefault="00667E7F" w:rsidP="00667E7F">
      <w:pPr>
        <w:spacing w:line="276" w:lineRule="auto"/>
        <w:rPr>
          <w:rFonts w:asciiTheme="minorHAnsi" w:hAnsiTheme="minorHAnsi" w:cstheme="minorHAnsi"/>
          <w:b/>
          <w:bCs/>
          <w:sz w:val="24"/>
          <w:szCs w:val="24"/>
        </w:rPr>
      </w:pPr>
      <w:r>
        <w:rPr>
          <w:rFonts w:asciiTheme="minorHAnsi" w:hAnsiTheme="minorHAnsi" w:cstheme="minorHAnsi"/>
          <w:bCs/>
          <w:sz w:val="24"/>
          <w:szCs w:val="24"/>
        </w:rPr>
        <w:t>Students who are ill</w:t>
      </w:r>
      <w:r w:rsidRPr="00966991">
        <w:rPr>
          <w:rFonts w:asciiTheme="minorHAnsi" w:hAnsiTheme="minorHAnsi" w:cstheme="minorHAnsi"/>
          <w:bCs/>
          <w:sz w:val="24"/>
          <w:szCs w:val="24"/>
        </w:rPr>
        <w:t xml:space="preserve"> </w:t>
      </w:r>
      <w:r>
        <w:rPr>
          <w:rFonts w:asciiTheme="minorHAnsi" w:hAnsiTheme="minorHAnsi" w:cstheme="minorHAnsi"/>
          <w:bCs/>
          <w:sz w:val="24"/>
          <w:szCs w:val="24"/>
        </w:rPr>
        <w:t xml:space="preserve">or seriously injured </w:t>
      </w:r>
      <w:r w:rsidRPr="00966991">
        <w:rPr>
          <w:rFonts w:asciiTheme="minorHAnsi" w:hAnsiTheme="minorHAnsi" w:cstheme="minorHAnsi"/>
          <w:bCs/>
          <w:sz w:val="24"/>
          <w:szCs w:val="24"/>
        </w:rPr>
        <w:t xml:space="preserve">should remain at home, and, if necessary, go to the doctor. If possible, parents should contact the school prior to 8:00 am to notify staff of the student’s absence that day. Students who have been absent for three consecutive days require a doctor’s note upon return to the school program. </w:t>
      </w:r>
    </w:p>
    <w:p w14:paraId="3CAF3094" w14:textId="77777777" w:rsidR="00667E7F" w:rsidRPr="00966991" w:rsidRDefault="00667E7F" w:rsidP="00667E7F">
      <w:pPr>
        <w:spacing w:line="276" w:lineRule="auto"/>
        <w:rPr>
          <w:rFonts w:asciiTheme="minorHAnsi" w:hAnsiTheme="minorHAnsi" w:cstheme="minorHAnsi"/>
          <w:bCs/>
          <w:sz w:val="24"/>
          <w:szCs w:val="24"/>
        </w:rPr>
      </w:pPr>
    </w:p>
    <w:p w14:paraId="573AF1E7" w14:textId="77777777" w:rsidR="009C4E6A" w:rsidRDefault="009C4E6A" w:rsidP="00667E7F">
      <w:pPr>
        <w:spacing w:line="276" w:lineRule="auto"/>
        <w:rPr>
          <w:rFonts w:asciiTheme="minorHAnsi" w:hAnsiTheme="minorHAnsi" w:cstheme="minorHAnsi"/>
          <w:bCs/>
          <w:sz w:val="24"/>
          <w:szCs w:val="24"/>
        </w:rPr>
      </w:pPr>
      <w:r w:rsidRPr="009C4E6A">
        <w:rPr>
          <w:rFonts w:asciiTheme="minorHAnsi" w:hAnsiTheme="minorHAnsi" w:cstheme="minorHAnsi"/>
          <w:b/>
          <w:sz w:val="24"/>
          <w:szCs w:val="24"/>
        </w:rPr>
        <w:t>Illness/Injury at Schoo</w:t>
      </w:r>
      <w:r>
        <w:rPr>
          <w:rFonts w:asciiTheme="minorHAnsi" w:hAnsiTheme="minorHAnsi" w:cstheme="minorHAnsi"/>
          <w:bCs/>
          <w:sz w:val="24"/>
          <w:szCs w:val="24"/>
        </w:rPr>
        <w:t>l</w:t>
      </w:r>
    </w:p>
    <w:p w14:paraId="41A97B0F" w14:textId="6A30273B" w:rsidR="002B6444" w:rsidRDefault="00667E7F" w:rsidP="00667E7F">
      <w:pPr>
        <w:spacing w:line="276" w:lineRule="auto"/>
        <w:rPr>
          <w:rFonts w:asciiTheme="minorHAnsi" w:hAnsiTheme="minorHAnsi" w:cstheme="minorHAnsi"/>
          <w:b/>
          <w:sz w:val="24"/>
          <w:szCs w:val="24"/>
        </w:rPr>
      </w:pPr>
      <w:r w:rsidRPr="00966991">
        <w:rPr>
          <w:rFonts w:asciiTheme="minorHAnsi" w:hAnsiTheme="minorHAnsi" w:cstheme="minorHAnsi"/>
          <w:bCs/>
          <w:sz w:val="24"/>
          <w:szCs w:val="24"/>
        </w:rPr>
        <w:t>Upon notification by school staff that your child is ill</w:t>
      </w:r>
      <w:r>
        <w:rPr>
          <w:rFonts w:asciiTheme="minorHAnsi" w:hAnsiTheme="minorHAnsi" w:cstheme="minorHAnsi"/>
          <w:bCs/>
          <w:sz w:val="24"/>
          <w:szCs w:val="24"/>
        </w:rPr>
        <w:t xml:space="preserve"> or injured</w:t>
      </w:r>
      <w:r w:rsidRPr="00966991">
        <w:rPr>
          <w:rFonts w:asciiTheme="minorHAnsi" w:hAnsiTheme="minorHAnsi" w:cstheme="minorHAnsi"/>
          <w:bCs/>
          <w:sz w:val="24"/>
          <w:szCs w:val="24"/>
        </w:rPr>
        <w:t xml:space="preserve"> and in need of going home, parents or their designee are requested to pick up their sick student within a reasonable period of time. </w:t>
      </w:r>
      <w:r w:rsidRPr="0027376A">
        <w:rPr>
          <w:rFonts w:asciiTheme="minorHAnsi" w:hAnsiTheme="minorHAnsi" w:cstheme="minorHAnsi"/>
          <w:b/>
          <w:sz w:val="24"/>
          <w:szCs w:val="24"/>
        </w:rPr>
        <w:t>Students who are sent home due to vomiting, diarrhea, or with a fever must remain symptom-free for 24 hours before returning to school.</w:t>
      </w:r>
    </w:p>
    <w:p w14:paraId="05BF7809" w14:textId="77777777" w:rsidR="000C7754" w:rsidRDefault="000C7754" w:rsidP="002B6444">
      <w:pPr>
        <w:spacing w:line="276" w:lineRule="auto"/>
        <w:rPr>
          <w:rFonts w:asciiTheme="minorHAnsi" w:hAnsiTheme="minorHAnsi" w:cstheme="minorHAnsi"/>
          <w:bCs/>
          <w:sz w:val="24"/>
          <w:szCs w:val="24"/>
        </w:rPr>
      </w:pPr>
    </w:p>
    <w:p w14:paraId="3E01B45F" w14:textId="14290C09" w:rsidR="002B6444" w:rsidRPr="00560BF0" w:rsidRDefault="002B6444" w:rsidP="002B6444">
      <w:pPr>
        <w:spacing w:line="276" w:lineRule="auto"/>
        <w:rPr>
          <w:rFonts w:asciiTheme="minorHAnsi" w:hAnsiTheme="minorHAnsi" w:cstheme="minorHAnsi"/>
          <w:bCs/>
          <w:sz w:val="24"/>
          <w:szCs w:val="24"/>
        </w:rPr>
      </w:pPr>
      <w:r w:rsidRPr="00560BF0">
        <w:rPr>
          <w:rFonts w:asciiTheme="minorHAnsi" w:hAnsiTheme="minorHAnsi" w:cstheme="minorHAnsi"/>
          <w:bCs/>
          <w:sz w:val="24"/>
          <w:szCs w:val="24"/>
        </w:rPr>
        <w:t>Students not exhibiting observable signs of illness, yet asking to go home, will be encouraged to remain at school for the day. The school will be as flexible as possible in accommodating their needs and staff will work with them to use their coping skills to help them through the remainder of the day.</w:t>
      </w:r>
    </w:p>
    <w:p w14:paraId="3EB0F336" w14:textId="0BE73209" w:rsidR="002B6444" w:rsidRDefault="002B6444" w:rsidP="00667E7F">
      <w:pPr>
        <w:spacing w:line="276" w:lineRule="auto"/>
        <w:rPr>
          <w:rFonts w:asciiTheme="minorHAnsi" w:hAnsiTheme="minorHAnsi" w:cstheme="minorHAnsi"/>
          <w:bCs/>
          <w:sz w:val="24"/>
          <w:szCs w:val="24"/>
        </w:rPr>
      </w:pPr>
    </w:p>
    <w:p w14:paraId="3F7736E5" w14:textId="217977AB" w:rsidR="002B6444" w:rsidRDefault="002B6444" w:rsidP="00667E7F">
      <w:pPr>
        <w:spacing w:line="276" w:lineRule="auto"/>
        <w:rPr>
          <w:rFonts w:asciiTheme="minorHAnsi" w:hAnsiTheme="minorHAnsi" w:cstheme="minorHAnsi"/>
          <w:b/>
          <w:bCs/>
          <w:sz w:val="24"/>
          <w:szCs w:val="24"/>
        </w:rPr>
      </w:pPr>
      <w:r>
        <w:rPr>
          <w:rFonts w:asciiTheme="minorHAnsi" w:hAnsiTheme="minorHAnsi" w:cstheme="minorHAnsi"/>
          <w:b/>
          <w:bCs/>
          <w:sz w:val="24"/>
          <w:szCs w:val="24"/>
        </w:rPr>
        <w:t xml:space="preserve">Covid/Flu </w:t>
      </w:r>
    </w:p>
    <w:p w14:paraId="0E7CD97F" w14:textId="3E85CDF2" w:rsidR="002B6444" w:rsidRPr="00966991" w:rsidRDefault="002B6444" w:rsidP="00667E7F">
      <w:pPr>
        <w:spacing w:line="276" w:lineRule="auto"/>
        <w:rPr>
          <w:rFonts w:asciiTheme="minorHAnsi" w:hAnsiTheme="minorHAnsi" w:cstheme="minorHAnsi"/>
          <w:bCs/>
          <w:sz w:val="24"/>
          <w:szCs w:val="24"/>
        </w:rPr>
      </w:pPr>
      <w:r w:rsidRPr="002B6444">
        <w:rPr>
          <w:rFonts w:asciiTheme="minorHAnsi" w:hAnsiTheme="minorHAnsi" w:cstheme="minorHAnsi"/>
          <w:bCs/>
          <w:sz w:val="24"/>
          <w:szCs w:val="24"/>
        </w:rPr>
        <w:t>Students may return to school once they are fever-free without medication for at least 24 hours and symptoms have been improving for 24 hours.</w:t>
      </w:r>
      <w:r>
        <w:rPr>
          <w:rFonts w:asciiTheme="minorHAnsi" w:hAnsiTheme="minorHAnsi" w:cstheme="minorHAnsi"/>
          <w:bCs/>
          <w:sz w:val="24"/>
          <w:szCs w:val="24"/>
        </w:rPr>
        <w:t xml:space="preserve"> Masks are optional.</w:t>
      </w:r>
    </w:p>
    <w:p w14:paraId="04C16DB9" w14:textId="3B5AAA8A" w:rsidR="00667E7F" w:rsidRDefault="00667E7F" w:rsidP="00667E7F">
      <w:pPr>
        <w:spacing w:line="276" w:lineRule="auto"/>
        <w:rPr>
          <w:rFonts w:asciiTheme="minorHAnsi" w:hAnsiTheme="minorHAnsi" w:cstheme="minorHAnsi"/>
          <w:bCs/>
          <w:color w:val="660066"/>
          <w:sz w:val="24"/>
          <w:szCs w:val="24"/>
        </w:rPr>
      </w:pPr>
    </w:p>
    <w:p w14:paraId="08D64D36" w14:textId="77777777" w:rsidR="00FF15C4" w:rsidRDefault="00FF15C4" w:rsidP="00FF15C4">
      <w:pPr>
        <w:spacing w:line="276" w:lineRule="auto"/>
        <w:rPr>
          <w:rFonts w:asciiTheme="minorHAnsi" w:hAnsiTheme="minorHAnsi" w:cstheme="minorHAnsi"/>
          <w:b/>
          <w:bCs/>
          <w:sz w:val="24"/>
          <w:szCs w:val="24"/>
        </w:rPr>
      </w:pPr>
      <w:r w:rsidRPr="00966991">
        <w:rPr>
          <w:rFonts w:asciiTheme="minorHAnsi" w:hAnsiTheme="minorHAnsi" w:cstheme="minorHAnsi"/>
          <w:b/>
          <w:bCs/>
          <w:sz w:val="24"/>
          <w:szCs w:val="24"/>
        </w:rPr>
        <w:t>Medical Devices</w:t>
      </w:r>
    </w:p>
    <w:p w14:paraId="205CBEB3" w14:textId="5466ACFF" w:rsidR="00FF15C4" w:rsidRPr="00966991" w:rsidRDefault="00FF15C4" w:rsidP="00FF15C4">
      <w:pPr>
        <w:spacing w:line="276" w:lineRule="auto"/>
        <w:rPr>
          <w:rFonts w:asciiTheme="minorHAnsi" w:hAnsiTheme="minorHAnsi" w:cstheme="minorHAnsi"/>
          <w:bCs/>
          <w:sz w:val="24"/>
          <w:szCs w:val="24"/>
        </w:rPr>
      </w:pPr>
      <w:r w:rsidRPr="00966991">
        <w:rPr>
          <w:rFonts w:asciiTheme="minorHAnsi" w:hAnsiTheme="minorHAnsi" w:cstheme="minorHAnsi"/>
          <w:bCs/>
          <w:sz w:val="24"/>
          <w:szCs w:val="24"/>
        </w:rPr>
        <w:t xml:space="preserve">Any student who requires the use of any medical device (i.e. brace, crutches, sling, etc.) to be worn/used during school hours must have a </w:t>
      </w:r>
      <w:r w:rsidR="002B6444">
        <w:rPr>
          <w:rFonts w:asciiTheme="minorHAnsi" w:hAnsiTheme="minorHAnsi" w:cstheme="minorHAnsi"/>
          <w:bCs/>
          <w:sz w:val="24"/>
          <w:szCs w:val="24"/>
        </w:rPr>
        <w:t xml:space="preserve">written </w:t>
      </w:r>
      <w:r w:rsidRPr="00966991">
        <w:rPr>
          <w:rFonts w:asciiTheme="minorHAnsi" w:hAnsiTheme="minorHAnsi" w:cstheme="minorHAnsi"/>
          <w:bCs/>
          <w:sz w:val="24"/>
          <w:szCs w:val="24"/>
        </w:rPr>
        <w:t>doctor’s note indicating the reason for its use</w:t>
      </w:r>
      <w:r>
        <w:rPr>
          <w:rFonts w:asciiTheme="minorHAnsi" w:hAnsiTheme="minorHAnsi" w:cstheme="minorHAnsi"/>
          <w:bCs/>
          <w:sz w:val="24"/>
          <w:szCs w:val="24"/>
        </w:rPr>
        <w:t xml:space="preserve"> as well as any activity restrictions.</w:t>
      </w:r>
      <w:r w:rsidRPr="00966991">
        <w:rPr>
          <w:rFonts w:asciiTheme="minorHAnsi" w:hAnsiTheme="minorHAnsi" w:cstheme="minorHAnsi"/>
          <w:bCs/>
          <w:sz w:val="24"/>
          <w:szCs w:val="24"/>
        </w:rPr>
        <w:t xml:space="preserve">  </w:t>
      </w:r>
    </w:p>
    <w:p w14:paraId="210CA7B4" w14:textId="77777777" w:rsidR="00FF15C4" w:rsidRDefault="00FF15C4" w:rsidP="00FF15C4">
      <w:pPr>
        <w:spacing w:line="276" w:lineRule="auto"/>
        <w:rPr>
          <w:rFonts w:asciiTheme="minorHAnsi" w:hAnsiTheme="minorHAnsi" w:cstheme="minorHAnsi"/>
          <w:sz w:val="24"/>
          <w:szCs w:val="24"/>
        </w:rPr>
      </w:pPr>
    </w:p>
    <w:p w14:paraId="56B3BEBE" w14:textId="77777777" w:rsidR="009C4E6A" w:rsidRDefault="00667E7F" w:rsidP="00667E7F">
      <w:pPr>
        <w:spacing w:line="276" w:lineRule="auto"/>
        <w:rPr>
          <w:rFonts w:asciiTheme="minorHAnsi" w:hAnsiTheme="minorHAnsi" w:cstheme="minorHAnsi"/>
          <w:b/>
          <w:bCs/>
          <w:sz w:val="24"/>
          <w:szCs w:val="24"/>
        </w:rPr>
      </w:pPr>
      <w:r w:rsidRPr="00966991">
        <w:rPr>
          <w:rFonts w:asciiTheme="minorHAnsi" w:hAnsiTheme="minorHAnsi" w:cstheme="minorHAnsi"/>
          <w:b/>
          <w:bCs/>
          <w:sz w:val="24"/>
          <w:szCs w:val="24"/>
        </w:rPr>
        <w:t>Personal Hygiene</w:t>
      </w:r>
    </w:p>
    <w:p w14:paraId="0B9B1832" w14:textId="7BB75603" w:rsidR="00667E7F" w:rsidRDefault="00667E7F" w:rsidP="00667E7F">
      <w:pPr>
        <w:spacing w:line="276" w:lineRule="auto"/>
        <w:rPr>
          <w:rFonts w:asciiTheme="minorHAnsi" w:hAnsiTheme="minorHAnsi" w:cstheme="minorHAnsi"/>
          <w:bCs/>
          <w:sz w:val="24"/>
          <w:szCs w:val="24"/>
        </w:rPr>
      </w:pPr>
      <w:r w:rsidRPr="00966991">
        <w:rPr>
          <w:rFonts w:asciiTheme="minorHAnsi" w:hAnsiTheme="minorHAnsi" w:cstheme="minorHAnsi"/>
          <w:bCs/>
          <w:sz w:val="24"/>
          <w:szCs w:val="24"/>
        </w:rPr>
        <w:t xml:space="preserve">It is very important for all students to have good personal hygiene. This is an important social skill and employment skill. Students should shower daily, change their clothes daily, </w:t>
      </w:r>
      <w:r>
        <w:rPr>
          <w:rFonts w:asciiTheme="minorHAnsi" w:hAnsiTheme="minorHAnsi" w:cstheme="minorHAnsi"/>
          <w:bCs/>
          <w:sz w:val="24"/>
          <w:szCs w:val="24"/>
        </w:rPr>
        <w:t xml:space="preserve">use deodorant daily </w:t>
      </w:r>
      <w:r w:rsidRPr="00966991">
        <w:rPr>
          <w:rFonts w:asciiTheme="minorHAnsi" w:hAnsiTheme="minorHAnsi" w:cstheme="minorHAnsi"/>
          <w:bCs/>
          <w:sz w:val="24"/>
          <w:szCs w:val="24"/>
        </w:rPr>
        <w:t xml:space="preserve">and arrive </w:t>
      </w:r>
      <w:r w:rsidR="005D7EE6" w:rsidRPr="00966991">
        <w:rPr>
          <w:rFonts w:asciiTheme="minorHAnsi" w:hAnsiTheme="minorHAnsi" w:cstheme="minorHAnsi"/>
          <w:bCs/>
          <w:sz w:val="24"/>
          <w:szCs w:val="24"/>
        </w:rPr>
        <w:t>at</w:t>
      </w:r>
      <w:r w:rsidRPr="00966991">
        <w:rPr>
          <w:rFonts w:asciiTheme="minorHAnsi" w:hAnsiTheme="minorHAnsi" w:cstheme="minorHAnsi"/>
          <w:bCs/>
          <w:sz w:val="24"/>
          <w:szCs w:val="24"/>
        </w:rPr>
        <w:t xml:space="preserve"> school with clean hair, </w:t>
      </w:r>
      <w:r w:rsidR="009614DB" w:rsidRPr="00966991">
        <w:rPr>
          <w:rFonts w:asciiTheme="minorHAnsi" w:hAnsiTheme="minorHAnsi" w:cstheme="minorHAnsi"/>
          <w:bCs/>
          <w:sz w:val="24"/>
          <w:szCs w:val="24"/>
        </w:rPr>
        <w:t>teeth,</w:t>
      </w:r>
      <w:r w:rsidRPr="00966991">
        <w:rPr>
          <w:rFonts w:asciiTheme="minorHAnsi" w:hAnsiTheme="minorHAnsi" w:cstheme="minorHAnsi"/>
          <w:bCs/>
          <w:sz w:val="24"/>
          <w:szCs w:val="24"/>
        </w:rPr>
        <w:t xml:space="preserve"> and nails. This helps the student learn </w:t>
      </w:r>
      <w:r w:rsidR="0002153F" w:rsidRPr="00966991">
        <w:rPr>
          <w:rFonts w:asciiTheme="minorHAnsi" w:hAnsiTheme="minorHAnsi" w:cstheme="minorHAnsi"/>
          <w:bCs/>
          <w:sz w:val="24"/>
          <w:szCs w:val="24"/>
        </w:rPr>
        <w:t>to respect</w:t>
      </w:r>
      <w:r w:rsidRPr="00966991">
        <w:rPr>
          <w:rFonts w:asciiTheme="minorHAnsi" w:hAnsiTheme="minorHAnsi" w:cstheme="minorHAnsi"/>
          <w:bCs/>
          <w:sz w:val="24"/>
          <w:szCs w:val="24"/>
        </w:rPr>
        <w:t xml:space="preserve"> </w:t>
      </w:r>
      <w:r>
        <w:rPr>
          <w:rFonts w:asciiTheme="minorHAnsi" w:hAnsiTheme="minorHAnsi" w:cstheme="minorHAnsi"/>
          <w:bCs/>
          <w:sz w:val="24"/>
          <w:szCs w:val="24"/>
        </w:rPr>
        <w:t>themselves</w:t>
      </w:r>
      <w:r w:rsidRPr="00966991">
        <w:rPr>
          <w:rFonts w:asciiTheme="minorHAnsi" w:hAnsiTheme="minorHAnsi" w:cstheme="minorHAnsi"/>
          <w:bCs/>
          <w:sz w:val="24"/>
          <w:szCs w:val="24"/>
        </w:rPr>
        <w:t xml:space="preserve"> and others.</w:t>
      </w:r>
      <w:r w:rsidR="0027376A">
        <w:rPr>
          <w:rFonts w:asciiTheme="minorHAnsi" w:hAnsiTheme="minorHAnsi" w:cstheme="minorHAnsi"/>
          <w:bCs/>
          <w:sz w:val="24"/>
          <w:szCs w:val="24"/>
        </w:rPr>
        <w:t xml:space="preserve"> Because chronically poor hygiene can be unpleasant and </w:t>
      </w:r>
      <w:r w:rsidR="00023A4C">
        <w:rPr>
          <w:rFonts w:asciiTheme="minorHAnsi" w:hAnsiTheme="minorHAnsi" w:cstheme="minorHAnsi"/>
          <w:bCs/>
          <w:sz w:val="24"/>
          <w:szCs w:val="24"/>
        </w:rPr>
        <w:t>distracting for</w:t>
      </w:r>
      <w:r w:rsidR="0027376A">
        <w:rPr>
          <w:rFonts w:asciiTheme="minorHAnsi" w:hAnsiTheme="minorHAnsi" w:cstheme="minorHAnsi"/>
          <w:bCs/>
          <w:sz w:val="24"/>
          <w:szCs w:val="24"/>
        </w:rPr>
        <w:t xml:space="preserve"> classmates, parents/guardians will be asked to attend problem-solving meetings along with their student</w:t>
      </w:r>
      <w:r w:rsidR="00023A4C">
        <w:rPr>
          <w:rFonts w:asciiTheme="minorHAnsi" w:hAnsiTheme="minorHAnsi" w:cstheme="minorHAnsi"/>
          <w:bCs/>
          <w:sz w:val="24"/>
          <w:szCs w:val="24"/>
        </w:rPr>
        <w:t xml:space="preserve"> to address the problem</w:t>
      </w:r>
      <w:r w:rsidR="0027376A">
        <w:rPr>
          <w:rFonts w:asciiTheme="minorHAnsi" w:hAnsiTheme="minorHAnsi" w:cstheme="minorHAnsi"/>
          <w:bCs/>
          <w:sz w:val="24"/>
          <w:szCs w:val="24"/>
        </w:rPr>
        <w:t>.</w:t>
      </w:r>
      <w:r w:rsidR="006E205E">
        <w:rPr>
          <w:rFonts w:asciiTheme="minorHAnsi" w:hAnsiTheme="minorHAnsi" w:cstheme="minorHAnsi"/>
          <w:bCs/>
          <w:sz w:val="24"/>
          <w:szCs w:val="24"/>
        </w:rPr>
        <w:t xml:space="preserve"> If poor hygiene remains problematic, students will be</w:t>
      </w:r>
      <w:r w:rsidR="007A05F6">
        <w:rPr>
          <w:rFonts w:asciiTheme="minorHAnsi" w:hAnsiTheme="minorHAnsi" w:cstheme="minorHAnsi"/>
          <w:bCs/>
          <w:sz w:val="24"/>
          <w:szCs w:val="24"/>
        </w:rPr>
        <w:t xml:space="preserve"> given cleansing wipes and clean clothing</w:t>
      </w:r>
      <w:r w:rsidR="001A747E">
        <w:rPr>
          <w:rFonts w:asciiTheme="minorHAnsi" w:hAnsiTheme="minorHAnsi" w:cstheme="minorHAnsi"/>
          <w:bCs/>
          <w:sz w:val="24"/>
          <w:szCs w:val="24"/>
        </w:rPr>
        <w:t xml:space="preserve"> f</w:t>
      </w:r>
      <w:r w:rsidR="00DE0639">
        <w:rPr>
          <w:rFonts w:asciiTheme="minorHAnsi" w:hAnsiTheme="minorHAnsi" w:cstheme="minorHAnsi"/>
          <w:bCs/>
          <w:sz w:val="24"/>
          <w:szCs w:val="24"/>
        </w:rPr>
        <w:t>rom our donation closet</w:t>
      </w:r>
      <w:r w:rsidR="007A05F6">
        <w:rPr>
          <w:rFonts w:asciiTheme="minorHAnsi" w:hAnsiTheme="minorHAnsi" w:cstheme="minorHAnsi"/>
          <w:bCs/>
          <w:sz w:val="24"/>
          <w:szCs w:val="24"/>
        </w:rPr>
        <w:t xml:space="preserve"> or hospital scrubs to wear.</w:t>
      </w:r>
      <w:r w:rsidR="00DE0639">
        <w:rPr>
          <w:rFonts w:asciiTheme="minorHAnsi" w:hAnsiTheme="minorHAnsi" w:cstheme="minorHAnsi"/>
          <w:bCs/>
          <w:sz w:val="24"/>
          <w:szCs w:val="24"/>
        </w:rPr>
        <w:t xml:space="preserve"> </w:t>
      </w:r>
      <w:r w:rsidR="00651431">
        <w:rPr>
          <w:rFonts w:asciiTheme="minorHAnsi" w:hAnsiTheme="minorHAnsi" w:cstheme="minorHAnsi"/>
          <w:bCs/>
          <w:sz w:val="24"/>
          <w:szCs w:val="24"/>
        </w:rPr>
        <w:t>Parents may also be asked to send a change of clothing</w:t>
      </w:r>
      <w:r w:rsidR="001C3FF8">
        <w:rPr>
          <w:rFonts w:asciiTheme="minorHAnsi" w:hAnsiTheme="minorHAnsi" w:cstheme="minorHAnsi"/>
          <w:bCs/>
          <w:sz w:val="24"/>
          <w:szCs w:val="24"/>
        </w:rPr>
        <w:t xml:space="preserve">, in case its needed. </w:t>
      </w:r>
    </w:p>
    <w:p w14:paraId="57FBDC4D" w14:textId="77777777" w:rsidR="00667E7F" w:rsidRPr="00966991" w:rsidRDefault="00667E7F" w:rsidP="00667E7F">
      <w:pPr>
        <w:spacing w:line="276" w:lineRule="auto"/>
        <w:rPr>
          <w:rFonts w:asciiTheme="minorHAnsi" w:hAnsiTheme="minorHAnsi" w:cstheme="minorHAnsi"/>
          <w:bCs/>
          <w:sz w:val="24"/>
          <w:szCs w:val="24"/>
        </w:rPr>
      </w:pPr>
    </w:p>
    <w:p w14:paraId="4B5D850F" w14:textId="77777777" w:rsidR="00285569" w:rsidRDefault="00285569" w:rsidP="00667E7F">
      <w:pPr>
        <w:spacing w:line="276" w:lineRule="auto"/>
        <w:rPr>
          <w:rFonts w:asciiTheme="minorHAnsi" w:hAnsiTheme="minorHAnsi" w:cstheme="minorHAnsi"/>
          <w:b/>
          <w:bCs/>
          <w:sz w:val="24"/>
          <w:szCs w:val="24"/>
        </w:rPr>
      </w:pPr>
    </w:p>
    <w:p w14:paraId="21163CFA" w14:textId="77777777" w:rsidR="00285569" w:rsidRDefault="00285569" w:rsidP="00667E7F">
      <w:pPr>
        <w:spacing w:line="276" w:lineRule="auto"/>
        <w:rPr>
          <w:rFonts w:asciiTheme="minorHAnsi" w:hAnsiTheme="minorHAnsi" w:cstheme="minorHAnsi"/>
          <w:b/>
          <w:bCs/>
          <w:sz w:val="24"/>
          <w:szCs w:val="24"/>
        </w:rPr>
      </w:pPr>
    </w:p>
    <w:p w14:paraId="7CAF6B5B" w14:textId="5DC67227" w:rsidR="009C4E6A" w:rsidRDefault="00667E7F" w:rsidP="00667E7F">
      <w:pPr>
        <w:spacing w:line="276" w:lineRule="auto"/>
        <w:rPr>
          <w:rFonts w:asciiTheme="minorHAnsi" w:hAnsiTheme="minorHAnsi" w:cstheme="minorHAnsi"/>
          <w:b/>
          <w:bCs/>
          <w:sz w:val="24"/>
          <w:szCs w:val="24"/>
        </w:rPr>
      </w:pPr>
      <w:r>
        <w:rPr>
          <w:rFonts w:asciiTheme="minorHAnsi" w:hAnsiTheme="minorHAnsi" w:cstheme="minorHAnsi"/>
          <w:b/>
          <w:bCs/>
          <w:sz w:val="24"/>
          <w:szCs w:val="24"/>
        </w:rPr>
        <w:lastRenderedPageBreak/>
        <w:t xml:space="preserve">Prescribed </w:t>
      </w:r>
      <w:r w:rsidR="009C4E6A">
        <w:rPr>
          <w:rFonts w:asciiTheme="minorHAnsi" w:hAnsiTheme="minorHAnsi" w:cstheme="minorHAnsi"/>
          <w:b/>
          <w:bCs/>
          <w:sz w:val="24"/>
          <w:szCs w:val="24"/>
        </w:rPr>
        <w:t>M</w:t>
      </w:r>
      <w:r>
        <w:rPr>
          <w:rFonts w:asciiTheme="minorHAnsi" w:hAnsiTheme="minorHAnsi" w:cstheme="minorHAnsi"/>
          <w:b/>
          <w:bCs/>
          <w:sz w:val="24"/>
          <w:szCs w:val="24"/>
        </w:rPr>
        <w:t xml:space="preserve">edication </w:t>
      </w:r>
      <w:r w:rsidR="009C4E6A">
        <w:rPr>
          <w:rFonts w:asciiTheme="minorHAnsi" w:hAnsiTheme="minorHAnsi" w:cstheme="minorHAnsi"/>
          <w:b/>
          <w:bCs/>
          <w:sz w:val="24"/>
          <w:szCs w:val="24"/>
        </w:rPr>
        <w:t>D</w:t>
      </w:r>
      <w:r>
        <w:rPr>
          <w:rFonts w:asciiTheme="minorHAnsi" w:hAnsiTheme="minorHAnsi" w:cstheme="minorHAnsi"/>
          <w:b/>
          <w:bCs/>
          <w:sz w:val="24"/>
          <w:szCs w:val="24"/>
        </w:rPr>
        <w:t xml:space="preserve">uring </w:t>
      </w:r>
      <w:r w:rsidR="009C4E6A">
        <w:rPr>
          <w:rFonts w:asciiTheme="minorHAnsi" w:hAnsiTheme="minorHAnsi" w:cstheme="minorHAnsi"/>
          <w:b/>
          <w:bCs/>
          <w:sz w:val="24"/>
          <w:szCs w:val="24"/>
        </w:rPr>
        <w:t>the School</w:t>
      </w:r>
      <w:r w:rsidRPr="00966991">
        <w:rPr>
          <w:rFonts w:asciiTheme="minorHAnsi" w:hAnsiTheme="minorHAnsi" w:cstheme="minorHAnsi"/>
          <w:b/>
          <w:bCs/>
          <w:sz w:val="24"/>
          <w:szCs w:val="24"/>
        </w:rPr>
        <w:t xml:space="preserve"> </w:t>
      </w:r>
      <w:r w:rsidR="009C4E6A">
        <w:rPr>
          <w:rFonts w:asciiTheme="minorHAnsi" w:hAnsiTheme="minorHAnsi" w:cstheme="minorHAnsi"/>
          <w:b/>
          <w:bCs/>
          <w:sz w:val="24"/>
          <w:szCs w:val="24"/>
        </w:rPr>
        <w:t>D</w:t>
      </w:r>
      <w:r w:rsidRPr="00966991">
        <w:rPr>
          <w:rFonts w:asciiTheme="minorHAnsi" w:hAnsiTheme="minorHAnsi" w:cstheme="minorHAnsi"/>
          <w:b/>
          <w:bCs/>
          <w:sz w:val="24"/>
          <w:szCs w:val="24"/>
        </w:rPr>
        <w:t>ay</w:t>
      </w:r>
    </w:p>
    <w:p w14:paraId="46AF2A8A" w14:textId="5278E51B" w:rsidR="002B6444" w:rsidRDefault="00667E7F" w:rsidP="00667E7F">
      <w:pPr>
        <w:spacing w:line="276" w:lineRule="auto"/>
        <w:rPr>
          <w:rFonts w:asciiTheme="minorHAnsi" w:hAnsiTheme="minorHAnsi" w:cstheme="minorHAnsi"/>
          <w:color w:val="000000" w:themeColor="text1"/>
          <w:sz w:val="24"/>
          <w:szCs w:val="24"/>
        </w:rPr>
      </w:pPr>
      <w:r w:rsidRPr="00966991">
        <w:rPr>
          <w:rFonts w:asciiTheme="minorHAnsi" w:hAnsiTheme="minorHAnsi" w:cstheme="minorHAnsi"/>
          <w:sz w:val="24"/>
          <w:szCs w:val="24"/>
        </w:rPr>
        <w:t xml:space="preserve">Parents/guardians should inform the staff if the student has chronic or acute health problems, including </w:t>
      </w:r>
      <w:r w:rsidR="002B6444">
        <w:rPr>
          <w:rFonts w:asciiTheme="minorHAnsi" w:hAnsiTheme="minorHAnsi" w:cstheme="minorHAnsi"/>
          <w:sz w:val="24"/>
          <w:szCs w:val="24"/>
        </w:rPr>
        <w:t xml:space="preserve">life threatening </w:t>
      </w:r>
      <w:r w:rsidRPr="00966991">
        <w:rPr>
          <w:rFonts w:asciiTheme="minorHAnsi" w:hAnsiTheme="minorHAnsi" w:cstheme="minorHAnsi"/>
          <w:sz w:val="24"/>
          <w:szCs w:val="24"/>
        </w:rPr>
        <w:t xml:space="preserve">allergies, </w:t>
      </w:r>
      <w:r w:rsidR="002B6444">
        <w:rPr>
          <w:rFonts w:asciiTheme="minorHAnsi" w:hAnsiTheme="minorHAnsi" w:cstheme="minorHAnsi"/>
          <w:sz w:val="24"/>
          <w:szCs w:val="24"/>
        </w:rPr>
        <w:t xml:space="preserve">asthma, </w:t>
      </w:r>
      <w:r w:rsidRPr="00966991">
        <w:rPr>
          <w:rFonts w:asciiTheme="minorHAnsi" w:hAnsiTheme="minorHAnsi" w:cstheme="minorHAnsi"/>
          <w:sz w:val="24"/>
          <w:szCs w:val="24"/>
        </w:rPr>
        <w:t xml:space="preserve">seizures or any other problem or condition that may require special </w:t>
      </w:r>
      <w:r w:rsidR="009C4E6A">
        <w:rPr>
          <w:rFonts w:asciiTheme="minorHAnsi" w:hAnsiTheme="minorHAnsi" w:cstheme="minorHAnsi"/>
          <w:sz w:val="24"/>
          <w:szCs w:val="24"/>
        </w:rPr>
        <w:t>attention,</w:t>
      </w:r>
      <w:r>
        <w:rPr>
          <w:rFonts w:asciiTheme="minorHAnsi" w:hAnsiTheme="minorHAnsi" w:cstheme="minorHAnsi"/>
          <w:sz w:val="24"/>
          <w:szCs w:val="24"/>
        </w:rPr>
        <w:t xml:space="preserve"> including medication. </w:t>
      </w:r>
      <w:r w:rsidR="00D56805">
        <w:rPr>
          <w:rFonts w:asciiTheme="minorHAnsi" w:hAnsiTheme="minorHAnsi" w:cstheme="minorHAnsi"/>
          <w:b/>
          <w:color w:val="000000" w:themeColor="text1"/>
          <w:sz w:val="24"/>
          <w:szCs w:val="24"/>
        </w:rPr>
        <w:t xml:space="preserve">A </w:t>
      </w:r>
      <w:r w:rsidR="002B6444">
        <w:rPr>
          <w:rFonts w:asciiTheme="minorHAnsi" w:hAnsiTheme="minorHAnsi" w:cstheme="minorHAnsi"/>
          <w:b/>
          <w:color w:val="000000" w:themeColor="text1"/>
          <w:sz w:val="24"/>
          <w:szCs w:val="24"/>
        </w:rPr>
        <w:t>medication administration authorization</w:t>
      </w:r>
      <w:r w:rsidRPr="00950032">
        <w:rPr>
          <w:rFonts w:asciiTheme="minorHAnsi" w:hAnsiTheme="minorHAnsi" w:cstheme="minorHAnsi"/>
          <w:b/>
          <w:color w:val="000000" w:themeColor="text1"/>
          <w:sz w:val="24"/>
          <w:szCs w:val="24"/>
        </w:rPr>
        <w:t xml:space="preserve"> signed by both the prescribing physician as well as the student’s parent/guardian needs to be completed prior to a student receiving medication during the school day.</w:t>
      </w:r>
      <w:r w:rsidRPr="00950032">
        <w:rPr>
          <w:rFonts w:asciiTheme="minorHAnsi" w:hAnsiTheme="minorHAnsi" w:cstheme="minorHAnsi"/>
          <w:color w:val="000000" w:themeColor="text1"/>
          <w:sz w:val="24"/>
          <w:szCs w:val="24"/>
        </w:rPr>
        <w:t xml:space="preserve"> </w:t>
      </w:r>
      <w:r w:rsidR="002B6444" w:rsidRPr="002B6444">
        <w:rPr>
          <w:rFonts w:asciiTheme="minorHAnsi" w:hAnsiTheme="minorHAnsi" w:cstheme="minorHAnsi"/>
          <w:color w:val="000000" w:themeColor="text1"/>
          <w:sz w:val="24"/>
          <w:szCs w:val="24"/>
        </w:rPr>
        <w:t>Authorizations to administer medications must be updated each school year. If your child had a completed authorization during the previous school year, it is not valid for the new school year.</w:t>
      </w:r>
      <w:r w:rsidR="00D56805">
        <w:rPr>
          <w:rFonts w:asciiTheme="minorHAnsi" w:hAnsiTheme="minorHAnsi" w:cstheme="minorHAnsi"/>
          <w:color w:val="000000" w:themeColor="text1"/>
          <w:sz w:val="24"/>
          <w:szCs w:val="24"/>
        </w:rPr>
        <w:t xml:space="preserve"> Emergency Action Plans should also be provided by the physician, when applicable.</w:t>
      </w:r>
    </w:p>
    <w:p w14:paraId="0811990E" w14:textId="77777777" w:rsidR="002B6444" w:rsidRDefault="002B6444" w:rsidP="00667E7F">
      <w:pPr>
        <w:spacing w:line="276" w:lineRule="auto"/>
        <w:rPr>
          <w:rFonts w:asciiTheme="minorHAnsi" w:hAnsiTheme="minorHAnsi" w:cstheme="minorHAnsi"/>
          <w:color w:val="000000" w:themeColor="text1"/>
          <w:sz w:val="24"/>
          <w:szCs w:val="24"/>
        </w:rPr>
      </w:pPr>
    </w:p>
    <w:p w14:paraId="13217D9E" w14:textId="56A0E8BE" w:rsidR="002B6444" w:rsidRDefault="00667E7F" w:rsidP="00667E7F">
      <w:pPr>
        <w:spacing w:line="276" w:lineRule="auto"/>
        <w:rPr>
          <w:rFonts w:asciiTheme="minorHAnsi" w:hAnsiTheme="minorHAnsi" w:cstheme="minorHAnsi"/>
          <w:sz w:val="24"/>
          <w:szCs w:val="24"/>
        </w:rPr>
      </w:pPr>
      <w:r w:rsidRPr="00966991">
        <w:rPr>
          <w:rFonts w:asciiTheme="minorHAnsi" w:hAnsiTheme="minorHAnsi" w:cstheme="minorHAnsi"/>
          <w:sz w:val="24"/>
          <w:szCs w:val="24"/>
        </w:rPr>
        <w:t xml:space="preserve">All prescribed </w:t>
      </w:r>
      <w:r>
        <w:rPr>
          <w:rFonts w:asciiTheme="minorHAnsi" w:hAnsiTheme="minorHAnsi" w:cstheme="minorHAnsi"/>
          <w:sz w:val="24"/>
          <w:szCs w:val="24"/>
        </w:rPr>
        <w:t xml:space="preserve">or over the counter </w:t>
      </w:r>
      <w:r w:rsidR="002B6444">
        <w:rPr>
          <w:rFonts w:asciiTheme="minorHAnsi" w:hAnsiTheme="minorHAnsi" w:cstheme="minorHAnsi"/>
          <w:sz w:val="24"/>
          <w:szCs w:val="24"/>
        </w:rPr>
        <w:t>m</w:t>
      </w:r>
      <w:r w:rsidR="002B6444" w:rsidRPr="002B6444">
        <w:rPr>
          <w:rFonts w:asciiTheme="minorHAnsi" w:hAnsiTheme="minorHAnsi" w:cstheme="minorHAnsi"/>
          <w:sz w:val="24"/>
          <w:szCs w:val="24"/>
        </w:rPr>
        <w:t xml:space="preserve">edication must be delivered in and dispensed from the original container with a pharmacy label including: the date, medication name, dosage, administration instructions, student name, and prescribing physician. No more than a </w:t>
      </w:r>
      <w:r w:rsidR="00DE3B19" w:rsidRPr="002B6444">
        <w:rPr>
          <w:rFonts w:asciiTheme="minorHAnsi" w:hAnsiTheme="minorHAnsi" w:cstheme="minorHAnsi"/>
          <w:sz w:val="24"/>
          <w:szCs w:val="24"/>
        </w:rPr>
        <w:t>90-day</w:t>
      </w:r>
      <w:r w:rsidR="002B6444" w:rsidRPr="002B6444">
        <w:rPr>
          <w:rFonts w:asciiTheme="minorHAnsi" w:hAnsiTheme="minorHAnsi" w:cstheme="minorHAnsi"/>
          <w:sz w:val="24"/>
          <w:szCs w:val="24"/>
        </w:rPr>
        <w:t xml:space="preserve"> supply can be accepted. Medications that are not in properly labeled containers will not be accepted.</w:t>
      </w:r>
      <w:r w:rsidR="002B6444">
        <w:rPr>
          <w:rFonts w:asciiTheme="minorHAnsi" w:hAnsiTheme="minorHAnsi" w:cstheme="minorHAnsi"/>
          <w:sz w:val="24"/>
          <w:szCs w:val="24"/>
        </w:rPr>
        <w:t xml:space="preserve"> </w:t>
      </w:r>
      <w:r w:rsidR="002B6444" w:rsidRPr="002B6444">
        <w:rPr>
          <w:rFonts w:asciiTheme="minorHAnsi" w:hAnsiTheme="minorHAnsi" w:cstheme="minorHAnsi"/>
          <w:sz w:val="24"/>
          <w:szCs w:val="24"/>
        </w:rPr>
        <w:t xml:space="preserve">Students are </w:t>
      </w:r>
      <w:r w:rsidR="002B6444" w:rsidRPr="002B6444">
        <w:rPr>
          <w:rFonts w:asciiTheme="minorHAnsi" w:hAnsiTheme="minorHAnsi" w:cstheme="minorHAnsi"/>
          <w:sz w:val="24"/>
          <w:szCs w:val="24"/>
          <w:u w:val="single"/>
        </w:rPr>
        <w:t>NOT</w:t>
      </w:r>
      <w:r w:rsidR="002B6444" w:rsidRPr="002B6444">
        <w:rPr>
          <w:rFonts w:asciiTheme="minorHAnsi" w:hAnsiTheme="minorHAnsi" w:cstheme="minorHAnsi"/>
          <w:sz w:val="24"/>
          <w:szCs w:val="24"/>
        </w:rPr>
        <w:t xml:space="preserve"> permitted to transport or carry any medications unless written authorization from a parent/guardian and the student’s physician is provided in advance</w:t>
      </w:r>
      <w:r w:rsidR="00AA4D27">
        <w:rPr>
          <w:rFonts w:asciiTheme="minorHAnsi" w:hAnsiTheme="minorHAnsi" w:cstheme="minorHAnsi"/>
          <w:sz w:val="24"/>
          <w:szCs w:val="24"/>
        </w:rPr>
        <w:t xml:space="preserve"> (this includes inhalers and epi-pens)</w:t>
      </w:r>
      <w:r w:rsidR="002B6444" w:rsidRPr="002B6444">
        <w:rPr>
          <w:rFonts w:asciiTheme="minorHAnsi" w:hAnsiTheme="minorHAnsi" w:cstheme="minorHAnsi"/>
          <w:sz w:val="24"/>
          <w:szCs w:val="24"/>
        </w:rPr>
        <w:t>. If your student requires daily medication to be given at school, please have a responsible adult bring the medication to the school to be signed in with appropriate staff. Any medication brought in by a student will be properly disposed of or held until a responsible adult picks it up.</w:t>
      </w:r>
      <w:r w:rsidR="002B6444">
        <w:rPr>
          <w:rFonts w:asciiTheme="minorHAnsi" w:hAnsiTheme="minorHAnsi" w:cstheme="minorHAnsi"/>
          <w:sz w:val="24"/>
          <w:szCs w:val="24"/>
        </w:rPr>
        <w:t xml:space="preserve">  Any medication stored in the health office must be picked up by the last day of school or it will be disposed of in the hospital pharmacy.</w:t>
      </w:r>
    </w:p>
    <w:p w14:paraId="24086F6C" w14:textId="77777777" w:rsidR="002B6444" w:rsidRPr="002B6444" w:rsidRDefault="002B6444" w:rsidP="00667E7F">
      <w:pPr>
        <w:spacing w:line="276" w:lineRule="auto"/>
        <w:rPr>
          <w:rFonts w:asciiTheme="minorHAnsi" w:hAnsiTheme="minorHAnsi" w:cstheme="minorHAnsi"/>
          <w:sz w:val="24"/>
          <w:szCs w:val="24"/>
        </w:rPr>
      </w:pPr>
    </w:p>
    <w:p w14:paraId="38A2CE33" w14:textId="1EB8DBE6" w:rsidR="005F7147" w:rsidRPr="002B6444" w:rsidRDefault="00265ACE" w:rsidP="00667E7F">
      <w:pPr>
        <w:spacing w:line="276" w:lineRule="auto"/>
        <w:rPr>
          <w:rFonts w:asciiTheme="minorHAnsi" w:hAnsiTheme="minorHAnsi" w:cstheme="minorHAnsi"/>
          <w:sz w:val="24"/>
          <w:szCs w:val="24"/>
        </w:rPr>
      </w:pPr>
      <w:r>
        <w:rPr>
          <w:rFonts w:asciiTheme="minorHAnsi" w:hAnsiTheme="minorHAnsi" w:cstheme="minorHAnsi"/>
          <w:bCs/>
          <w:sz w:val="24"/>
          <w:szCs w:val="24"/>
        </w:rPr>
        <w:t>P</w:t>
      </w:r>
      <w:r w:rsidR="00667E7F" w:rsidRPr="00966991">
        <w:rPr>
          <w:rFonts w:asciiTheme="minorHAnsi" w:hAnsiTheme="minorHAnsi" w:cstheme="minorHAnsi"/>
          <w:bCs/>
          <w:sz w:val="24"/>
          <w:szCs w:val="24"/>
        </w:rPr>
        <w:t xml:space="preserve">lease inform the school if your student did not take their prescribed medication prior to attending school on a particular day or if there are any other issues/concerns regarding medications. This notification must come from a parent. </w:t>
      </w:r>
    </w:p>
    <w:p w14:paraId="56DA1AF3" w14:textId="77777777" w:rsidR="005F7147" w:rsidRDefault="005F7147" w:rsidP="00667E7F">
      <w:pPr>
        <w:spacing w:line="276" w:lineRule="auto"/>
        <w:rPr>
          <w:rFonts w:asciiTheme="minorHAnsi" w:hAnsiTheme="minorHAnsi" w:cstheme="minorHAnsi"/>
          <w:b/>
          <w:bCs/>
          <w:sz w:val="24"/>
          <w:szCs w:val="24"/>
        </w:rPr>
      </w:pPr>
    </w:p>
    <w:p w14:paraId="3E42E5DF" w14:textId="2E6160DD" w:rsidR="002B6444" w:rsidRDefault="002B6444" w:rsidP="00667E7F">
      <w:pPr>
        <w:spacing w:line="276" w:lineRule="auto"/>
        <w:rPr>
          <w:rFonts w:asciiTheme="minorHAnsi" w:hAnsiTheme="minorHAnsi" w:cstheme="minorHAnsi"/>
          <w:b/>
          <w:bCs/>
          <w:sz w:val="24"/>
          <w:szCs w:val="24"/>
        </w:rPr>
      </w:pPr>
      <w:r>
        <w:rPr>
          <w:rFonts w:asciiTheme="minorHAnsi" w:hAnsiTheme="minorHAnsi" w:cstheme="minorHAnsi"/>
          <w:b/>
          <w:bCs/>
          <w:sz w:val="24"/>
          <w:szCs w:val="24"/>
        </w:rPr>
        <w:t>Over the Counter Medication</w:t>
      </w:r>
      <w:r w:rsidR="00667E7F" w:rsidRPr="00966991">
        <w:rPr>
          <w:rFonts w:asciiTheme="minorHAnsi" w:hAnsiTheme="minorHAnsi" w:cstheme="minorHAnsi"/>
          <w:b/>
          <w:bCs/>
          <w:sz w:val="24"/>
          <w:szCs w:val="24"/>
        </w:rPr>
        <w:t xml:space="preserve">: </w:t>
      </w:r>
    </w:p>
    <w:p w14:paraId="3A6E8EEB" w14:textId="66FC68B1" w:rsidR="00667E7F" w:rsidRPr="0027376A" w:rsidRDefault="002B6444" w:rsidP="00667E7F">
      <w:pPr>
        <w:spacing w:line="276" w:lineRule="auto"/>
        <w:rPr>
          <w:rFonts w:asciiTheme="minorHAnsi" w:hAnsiTheme="minorHAnsi" w:cstheme="minorHAnsi"/>
          <w:b/>
          <w:sz w:val="24"/>
          <w:szCs w:val="24"/>
        </w:rPr>
      </w:pPr>
      <w:r w:rsidRPr="002B6444">
        <w:rPr>
          <w:rFonts w:asciiTheme="minorHAnsi" w:hAnsiTheme="minorHAnsi" w:cstheme="minorHAnsi"/>
          <w:bCs/>
          <w:sz w:val="24"/>
          <w:szCs w:val="24"/>
        </w:rPr>
        <w:t>A supply o</w:t>
      </w:r>
      <w:r w:rsidR="00AA4D27">
        <w:rPr>
          <w:rFonts w:asciiTheme="minorHAnsi" w:hAnsiTheme="minorHAnsi" w:cstheme="minorHAnsi"/>
          <w:bCs/>
          <w:sz w:val="24"/>
          <w:szCs w:val="24"/>
        </w:rPr>
        <w:t xml:space="preserve">f </w:t>
      </w:r>
      <w:r w:rsidR="00D56805">
        <w:rPr>
          <w:rFonts w:asciiTheme="minorHAnsi" w:hAnsiTheme="minorHAnsi" w:cstheme="minorHAnsi"/>
          <w:bCs/>
          <w:sz w:val="24"/>
          <w:szCs w:val="24"/>
        </w:rPr>
        <w:t xml:space="preserve">specific </w:t>
      </w:r>
      <w:r w:rsidR="00AA4D27">
        <w:rPr>
          <w:rFonts w:asciiTheme="minorHAnsi" w:hAnsiTheme="minorHAnsi" w:cstheme="minorHAnsi"/>
          <w:bCs/>
          <w:sz w:val="24"/>
          <w:szCs w:val="24"/>
        </w:rPr>
        <w:t xml:space="preserve">over </w:t>
      </w:r>
      <w:r w:rsidRPr="002B6444">
        <w:rPr>
          <w:rFonts w:asciiTheme="minorHAnsi" w:hAnsiTheme="minorHAnsi" w:cstheme="minorHAnsi"/>
          <w:bCs/>
          <w:sz w:val="24"/>
          <w:szCs w:val="24"/>
        </w:rPr>
        <w:t>the counter medication</w:t>
      </w:r>
      <w:r w:rsidR="00D56805">
        <w:rPr>
          <w:rFonts w:asciiTheme="minorHAnsi" w:hAnsiTheme="minorHAnsi" w:cstheme="minorHAnsi"/>
          <w:bCs/>
          <w:sz w:val="24"/>
          <w:szCs w:val="24"/>
        </w:rPr>
        <w:t>s</w:t>
      </w:r>
      <w:r w:rsidRPr="002B6444">
        <w:rPr>
          <w:rFonts w:asciiTheme="minorHAnsi" w:hAnsiTheme="minorHAnsi" w:cstheme="minorHAnsi"/>
          <w:bCs/>
          <w:sz w:val="24"/>
          <w:szCs w:val="24"/>
        </w:rPr>
        <w:t xml:space="preserve"> is kept locked in the </w:t>
      </w:r>
      <w:r w:rsidR="00AA4D27">
        <w:rPr>
          <w:rFonts w:asciiTheme="minorHAnsi" w:hAnsiTheme="minorHAnsi" w:cstheme="minorHAnsi"/>
          <w:bCs/>
          <w:sz w:val="24"/>
          <w:szCs w:val="24"/>
        </w:rPr>
        <w:t xml:space="preserve">health </w:t>
      </w:r>
      <w:r w:rsidR="000C7754">
        <w:rPr>
          <w:rFonts w:asciiTheme="minorHAnsi" w:hAnsiTheme="minorHAnsi" w:cstheme="minorHAnsi"/>
          <w:bCs/>
          <w:sz w:val="24"/>
          <w:szCs w:val="24"/>
        </w:rPr>
        <w:t>office</w:t>
      </w:r>
      <w:r w:rsidR="000C7754" w:rsidRPr="002B6444">
        <w:rPr>
          <w:rFonts w:asciiTheme="minorHAnsi" w:hAnsiTheme="minorHAnsi" w:cstheme="minorHAnsi"/>
          <w:bCs/>
          <w:sz w:val="24"/>
          <w:szCs w:val="24"/>
        </w:rPr>
        <w:t xml:space="preserve"> and</w:t>
      </w:r>
      <w:r w:rsidRPr="002B6444">
        <w:rPr>
          <w:rFonts w:asciiTheme="minorHAnsi" w:hAnsiTheme="minorHAnsi" w:cstheme="minorHAnsi"/>
          <w:bCs/>
          <w:sz w:val="24"/>
          <w:szCs w:val="24"/>
        </w:rPr>
        <w:t xml:space="preserve"> can be given during school to assist our students to remain in class. Each medication will be given as directed on </w:t>
      </w:r>
      <w:r w:rsidR="00D56805">
        <w:rPr>
          <w:rFonts w:asciiTheme="minorHAnsi" w:hAnsiTheme="minorHAnsi" w:cstheme="minorHAnsi"/>
          <w:bCs/>
          <w:sz w:val="24"/>
          <w:szCs w:val="24"/>
        </w:rPr>
        <w:t xml:space="preserve">the </w:t>
      </w:r>
      <w:r w:rsidRPr="002B6444">
        <w:rPr>
          <w:rFonts w:asciiTheme="minorHAnsi" w:hAnsiTheme="minorHAnsi" w:cstheme="minorHAnsi"/>
          <w:bCs/>
          <w:sz w:val="24"/>
          <w:szCs w:val="24"/>
        </w:rPr>
        <w:t xml:space="preserve">label, for age and weight. </w:t>
      </w:r>
      <w:r w:rsidR="00667E7F" w:rsidRPr="00966991">
        <w:rPr>
          <w:rFonts w:asciiTheme="minorHAnsi" w:hAnsiTheme="minorHAnsi" w:cstheme="minorHAnsi"/>
          <w:bCs/>
          <w:sz w:val="24"/>
          <w:szCs w:val="24"/>
        </w:rPr>
        <w:t xml:space="preserve">With both physician and parental </w:t>
      </w:r>
      <w:r w:rsidR="00AA4D27">
        <w:rPr>
          <w:rFonts w:asciiTheme="minorHAnsi" w:hAnsiTheme="minorHAnsi" w:cstheme="minorHAnsi"/>
          <w:bCs/>
          <w:sz w:val="24"/>
          <w:szCs w:val="24"/>
        </w:rPr>
        <w:t>authorization</w:t>
      </w:r>
      <w:r w:rsidR="00667E7F" w:rsidRPr="00966991">
        <w:rPr>
          <w:rFonts w:asciiTheme="minorHAnsi" w:hAnsiTheme="minorHAnsi" w:cstheme="minorHAnsi"/>
          <w:bCs/>
          <w:sz w:val="24"/>
          <w:szCs w:val="24"/>
        </w:rPr>
        <w:t xml:space="preserve">, students may receive a single dose </w:t>
      </w:r>
      <w:r w:rsidR="00AA4D27">
        <w:rPr>
          <w:rFonts w:asciiTheme="minorHAnsi" w:hAnsiTheme="minorHAnsi" w:cstheme="minorHAnsi"/>
          <w:bCs/>
          <w:sz w:val="24"/>
          <w:szCs w:val="24"/>
        </w:rPr>
        <w:t>of these medications</w:t>
      </w:r>
      <w:r w:rsidR="00F72E90">
        <w:rPr>
          <w:rFonts w:asciiTheme="minorHAnsi" w:hAnsiTheme="minorHAnsi" w:cstheme="minorHAnsi"/>
          <w:bCs/>
          <w:sz w:val="24"/>
          <w:szCs w:val="24"/>
        </w:rPr>
        <w:t xml:space="preserve"> </w:t>
      </w:r>
      <w:r w:rsidR="00A30C88" w:rsidRPr="00966991">
        <w:rPr>
          <w:rFonts w:asciiTheme="minorHAnsi" w:hAnsiTheme="minorHAnsi" w:cstheme="minorHAnsi"/>
          <w:bCs/>
          <w:sz w:val="24"/>
          <w:szCs w:val="24"/>
        </w:rPr>
        <w:t>during</w:t>
      </w:r>
      <w:r w:rsidR="00667E7F" w:rsidRPr="00966991">
        <w:rPr>
          <w:rFonts w:asciiTheme="minorHAnsi" w:hAnsiTheme="minorHAnsi" w:cstheme="minorHAnsi"/>
          <w:bCs/>
          <w:sz w:val="24"/>
          <w:szCs w:val="24"/>
        </w:rPr>
        <w:t xml:space="preserve"> the school day. Authorization forms must be signed by both parties and will be kept on file</w:t>
      </w:r>
      <w:r w:rsidR="00AA4D27">
        <w:rPr>
          <w:rFonts w:asciiTheme="minorHAnsi" w:hAnsiTheme="minorHAnsi" w:cstheme="minorHAnsi"/>
          <w:bCs/>
          <w:sz w:val="24"/>
          <w:szCs w:val="24"/>
        </w:rPr>
        <w:t xml:space="preserve"> for the remainder of the current school year</w:t>
      </w:r>
      <w:r w:rsidR="00667E7F" w:rsidRPr="00966991">
        <w:rPr>
          <w:rFonts w:asciiTheme="minorHAnsi" w:hAnsiTheme="minorHAnsi" w:cstheme="minorHAnsi"/>
          <w:bCs/>
          <w:sz w:val="24"/>
          <w:szCs w:val="24"/>
        </w:rPr>
        <w:t>.</w:t>
      </w:r>
      <w:r w:rsidR="003A79A3">
        <w:rPr>
          <w:rFonts w:asciiTheme="minorHAnsi" w:hAnsiTheme="minorHAnsi" w:cstheme="minorHAnsi"/>
          <w:bCs/>
          <w:sz w:val="24"/>
          <w:szCs w:val="24"/>
        </w:rPr>
        <w:t xml:space="preserve"> </w:t>
      </w:r>
      <w:r w:rsidR="00D56805" w:rsidRPr="002B6444">
        <w:rPr>
          <w:rFonts w:asciiTheme="minorHAnsi" w:hAnsiTheme="minorHAnsi" w:cstheme="minorHAnsi"/>
          <w:color w:val="000000" w:themeColor="text1"/>
          <w:sz w:val="24"/>
          <w:szCs w:val="24"/>
        </w:rPr>
        <w:t xml:space="preserve">Authorizations to administer </w:t>
      </w:r>
      <w:r w:rsidR="00D56805">
        <w:rPr>
          <w:rFonts w:asciiTheme="minorHAnsi" w:hAnsiTheme="minorHAnsi" w:cstheme="minorHAnsi"/>
          <w:color w:val="000000" w:themeColor="text1"/>
          <w:sz w:val="24"/>
          <w:szCs w:val="24"/>
        </w:rPr>
        <w:t xml:space="preserve">over the counter </w:t>
      </w:r>
      <w:r w:rsidR="00D56805" w:rsidRPr="002B6444">
        <w:rPr>
          <w:rFonts w:asciiTheme="minorHAnsi" w:hAnsiTheme="minorHAnsi" w:cstheme="minorHAnsi"/>
          <w:color w:val="000000" w:themeColor="text1"/>
          <w:sz w:val="24"/>
          <w:szCs w:val="24"/>
        </w:rPr>
        <w:t>medications must be updated each school year. If your child had a completed authorization during the previous school year, it is not valid for the new school year.</w:t>
      </w:r>
      <w:r w:rsidR="00D56805">
        <w:rPr>
          <w:rFonts w:asciiTheme="minorHAnsi" w:hAnsiTheme="minorHAnsi" w:cstheme="minorHAnsi"/>
          <w:color w:val="000000" w:themeColor="text1"/>
          <w:sz w:val="24"/>
          <w:szCs w:val="24"/>
        </w:rPr>
        <w:t xml:space="preserve"> </w:t>
      </w:r>
      <w:r w:rsidR="003A79A3" w:rsidRPr="0027376A">
        <w:rPr>
          <w:rFonts w:asciiTheme="minorHAnsi" w:hAnsiTheme="minorHAnsi" w:cstheme="minorHAnsi"/>
          <w:b/>
          <w:sz w:val="24"/>
          <w:szCs w:val="24"/>
        </w:rPr>
        <w:t xml:space="preserve">School staff are not permitted to </w:t>
      </w:r>
      <w:r w:rsidR="00AA4D27">
        <w:rPr>
          <w:rFonts w:asciiTheme="minorHAnsi" w:hAnsiTheme="minorHAnsi" w:cstheme="minorHAnsi"/>
          <w:b/>
          <w:sz w:val="24"/>
          <w:szCs w:val="24"/>
        </w:rPr>
        <w:t xml:space="preserve">administer over the </w:t>
      </w:r>
      <w:r w:rsidR="0090719A" w:rsidRPr="0027376A">
        <w:rPr>
          <w:rFonts w:asciiTheme="minorHAnsi" w:hAnsiTheme="minorHAnsi" w:cstheme="minorHAnsi"/>
          <w:b/>
          <w:sz w:val="24"/>
          <w:szCs w:val="24"/>
        </w:rPr>
        <w:t xml:space="preserve">counter medications such as these without both the parent/guardian permission </w:t>
      </w:r>
      <w:r w:rsidR="000D14DC" w:rsidRPr="0027376A">
        <w:rPr>
          <w:rFonts w:asciiTheme="minorHAnsi" w:hAnsiTheme="minorHAnsi" w:cstheme="minorHAnsi"/>
          <w:b/>
          <w:sz w:val="24"/>
          <w:szCs w:val="24"/>
        </w:rPr>
        <w:t xml:space="preserve">AND authorization from the student’s physician. </w:t>
      </w:r>
    </w:p>
    <w:p w14:paraId="3E6D8F88" w14:textId="77777777" w:rsidR="00667E7F" w:rsidRPr="00966991" w:rsidRDefault="00667E7F" w:rsidP="00667E7F">
      <w:pPr>
        <w:spacing w:line="276" w:lineRule="auto"/>
        <w:rPr>
          <w:rFonts w:asciiTheme="minorHAnsi" w:hAnsiTheme="minorHAnsi" w:cstheme="minorHAnsi"/>
          <w:bCs/>
          <w:sz w:val="24"/>
          <w:szCs w:val="24"/>
        </w:rPr>
      </w:pPr>
    </w:p>
    <w:p w14:paraId="7EBEFED2" w14:textId="29D44FC3" w:rsidR="00667E7F" w:rsidRPr="00571C3E" w:rsidRDefault="00667E7F" w:rsidP="00667E7F">
      <w:pPr>
        <w:spacing w:line="276" w:lineRule="auto"/>
        <w:rPr>
          <w:rFonts w:asciiTheme="minorHAnsi" w:hAnsiTheme="minorHAnsi" w:cstheme="minorHAnsi"/>
          <w:color w:val="002060"/>
          <w:sz w:val="24"/>
          <w:szCs w:val="24"/>
        </w:rPr>
      </w:pPr>
      <w:r w:rsidRPr="00571C3E">
        <w:rPr>
          <w:rFonts w:asciiTheme="minorHAnsi" w:hAnsiTheme="minorHAnsi" w:cstheme="minorHAnsi"/>
          <w:b/>
          <w:bCs/>
          <w:color w:val="002060"/>
          <w:sz w:val="32"/>
          <w:szCs w:val="32"/>
          <w:u w:val="single"/>
        </w:rPr>
        <w:lastRenderedPageBreak/>
        <w:t>Inclement Weather Closings and Delays</w:t>
      </w:r>
    </w:p>
    <w:p w14:paraId="2E24D390" w14:textId="64D06A17" w:rsidR="00667E7F" w:rsidRDefault="00A7698F" w:rsidP="00667E7F">
      <w:pPr>
        <w:spacing w:line="276" w:lineRule="auto"/>
        <w:rPr>
          <w:rFonts w:asciiTheme="minorHAnsi" w:hAnsiTheme="minorHAnsi" w:cstheme="minorHAnsi"/>
          <w:bCs/>
          <w:sz w:val="24"/>
          <w:szCs w:val="24"/>
        </w:rPr>
      </w:pPr>
      <w:r>
        <w:rPr>
          <w:rFonts w:asciiTheme="minorHAnsi" w:hAnsiTheme="minorHAnsi" w:cstheme="minorHAnsi"/>
          <w:sz w:val="24"/>
          <w:szCs w:val="24"/>
        </w:rPr>
        <w:t>New Heights Academy</w:t>
      </w:r>
      <w:r w:rsidR="00B603F8">
        <w:rPr>
          <w:rFonts w:asciiTheme="minorHAnsi" w:hAnsiTheme="minorHAnsi" w:cstheme="minorHAnsi"/>
          <w:sz w:val="24"/>
          <w:szCs w:val="24"/>
        </w:rPr>
        <w:t xml:space="preserve"> tends to follow the decisions made by Manchester Public Schools</w:t>
      </w:r>
      <w:r w:rsidR="00F831F1">
        <w:rPr>
          <w:rFonts w:asciiTheme="minorHAnsi" w:hAnsiTheme="minorHAnsi" w:cstheme="minorHAnsi"/>
          <w:sz w:val="24"/>
          <w:szCs w:val="24"/>
        </w:rPr>
        <w:t xml:space="preserve"> in </w:t>
      </w:r>
      <w:r w:rsidR="00F62AB0">
        <w:rPr>
          <w:rFonts w:asciiTheme="minorHAnsi" w:hAnsiTheme="minorHAnsi" w:cstheme="minorHAnsi"/>
          <w:sz w:val="24"/>
          <w:szCs w:val="24"/>
        </w:rPr>
        <w:t>case</w:t>
      </w:r>
      <w:r w:rsidR="00E72D6B">
        <w:rPr>
          <w:rFonts w:asciiTheme="minorHAnsi" w:hAnsiTheme="minorHAnsi" w:cstheme="minorHAnsi"/>
          <w:sz w:val="24"/>
          <w:szCs w:val="24"/>
        </w:rPr>
        <w:t xml:space="preserve"> of inclement</w:t>
      </w:r>
      <w:r w:rsidR="00667E7F">
        <w:rPr>
          <w:rFonts w:asciiTheme="minorHAnsi" w:hAnsiTheme="minorHAnsi" w:cstheme="minorHAnsi"/>
          <w:sz w:val="24"/>
          <w:szCs w:val="24"/>
        </w:rPr>
        <w:t xml:space="preserve"> weather. </w:t>
      </w:r>
      <w:r w:rsidR="00571C3E">
        <w:rPr>
          <w:rFonts w:asciiTheme="minorHAnsi" w:hAnsiTheme="minorHAnsi" w:cstheme="minorHAnsi"/>
          <w:bCs/>
          <w:sz w:val="24"/>
          <w:szCs w:val="24"/>
        </w:rPr>
        <w:t>I</w:t>
      </w:r>
      <w:r w:rsidR="00571C3E" w:rsidRPr="00966991">
        <w:rPr>
          <w:rFonts w:asciiTheme="minorHAnsi" w:hAnsiTheme="minorHAnsi" w:cstheme="minorHAnsi"/>
          <w:bCs/>
          <w:sz w:val="24"/>
          <w:szCs w:val="24"/>
        </w:rPr>
        <w:t>f</w:t>
      </w:r>
      <w:r w:rsidR="00667E7F" w:rsidRPr="00966991">
        <w:rPr>
          <w:rFonts w:asciiTheme="minorHAnsi" w:hAnsiTheme="minorHAnsi" w:cstheme="minorHAnsi"/>
          <w:bCs/>
          <w:sz w:val="24"/>
          <w:szCs w:val="24"/>
        </w:rPr>
        <w:t xml:space="preserve"> the student’s local district is closed but </w:t>
      </w:r>
      <w:r w:rsidR="00354F81">
        <w:rPr>
          <w:rFonts w:asciiTheme="minorHAnsi" w:hAnsiTheme="minorHAnsi" w:cstheme="minorHAnsi"/>
          <w:bCs/>
          <w:sz w:val="24"/>
          <w:szCs w:val="24"/>
        </w:rPr>
        <w:t>New Heights Academy</w:t>
      </w:r>
      <w:r w:rsidR="00667E7F">
        <w:rPr>
          <w:rFonts w:asciiTheme="minorHAnsi" w:hAnsiTheme="minorHAnsi" w:cstheme="minorHAnsi"/>
          <w:bCs/>
          <w:sz w:val="24"/>
          <w:szCs w:val="24"/>
        </w:rPr>
        <w:t xml:space="preserve"> </w:t>
      </w:r>
      <w:r w:rsidR="00667E7F" w:rsidRPr="00966991">
        <w:rPr>
          <w:rFonts w:asciiTheme="minorHAnsi" w:hAnsiTheme="minorHAnsi" w:cstheme="minorHAnsi"/>
          <w:bCs/>
          <w:sz w:val="24"/>
          <w:szCs w:val="24"/>
        </w:rPr>
        <w:t>remains open, the student will receive an excused absence.</w:t>
      </w:r>
      <w:r w:rsidR="00667E7F">
        <w:rPr>
          <w:rFonts w:asciiTheme="minorHAnsi" w:hAnsiTheme="minorHAnsi" w:cstheme="minorHAnsi"/>
          <w:bCs/>
          <w:sz w:val="24"/>
          <w:szCs w:val="24"/>
        </w:rPr>
        <w:t xml:space="preserve"> If MCDS has a delayed opening, school will begin at 10am. If we have an early dismissal, students will leave at 12pm. Lunch is still provided in the event of an early dismissal.</w:t>
      </w:r>
    </w:p>
    <w:p w14:paraId="14F921F2" w14:textId="77777777" w:rsidR="001C3FF8" w:rsidRDefault="001C3FF8" w:rsidP="00667E7F">
      <w:pPr>
        <w:spacing w:line="276" w:lineRule="auto"/>
        <w:rPr>
          <w:rFonts w:asciiTheme="minorHAnsi" w:hAnsiTheme="minorHAnsi" w:cstheme="minorHAnsi"/>
          <w:bCs/>
          <w:sz w:val="24"/>
          <w:szCs w:val="24"/>
        </w:rPr>
      </w:pPr>
    </w:p>
    <w:p w14:paraId="6B564A5A" w14:textId="6AF07EB5" w:rsidR="00667E7F" w:rsidRPr="00F62AB0" w:rsidRDefault="00667E7F" w:rsidP="00667E7F">
      <w:pPr>
        <w:spacing w:line="276" w:lineRule="auto"/>
        <w:rPr>
          <w:rFonts w:asciiTheme="minorHAnsi" w:hAnsiTheme="minorHAnsi" w:cstheme="minorHAnsi"/>
          <w:b/>
          <w:bCs/>
          <w:color w:val="002060"/>
          <w:sz w:val="32"/>
          <w:szCs w:val="32"/>
          <w:u w:val="single"/>
        </w:rPr>
      </w:pPr>
      <w:r w:rsidRPr="00F62AB0">
        <w:rPr>
          <w:rFonts w:asciiTheme="minorHAnsi" w:hAnsiTheme="minorHAnsi" w:cstheme="minorHAnsi"/>
          <w:b/>
          <w:bCs/>
          <w:color w:val="002060"/>
          <w:sz w:val="32"/>
          <w:szCs w:val="32"/>
          <w:u w:val="single"/>
        </w:rPr>
        <w:t>Internet Access/Chromebooks</w:t>
      </w:r>
    </w:p>
    <w:p w14:paraId="69F2C57B" w14:textId="547A8FF9" w:rsidR="00685F0C" w:rsidRDefault="00667E7F" w:rsidP="00667E7F">
      <w:pPr>
        <w:spacing w:line="276" w:lineRule="auto"/>
        <w:rPr>
          <w:rFonts w:asciiTheme="minorHAnsi" w:hAnsiTheme="minorHAnsi" w:cstheme="minorHAnsi"/>
          <w:sz w:val="24"/>
          <w:szCs w:val="24"/>
        </w:rPr>
      </w:pPr>
      <w:r w:rsidRPr="00966991">
        <w:rPr>
          <w:rFonts w:asciiTheme="minorHAnsi" w:hAnsiTheme="minorHAnsi" w:cstheme="minorHAnsi"/>
          <w:sz w:val="24"/>
          <w:szCs w:val="24"/>
        </w:rPr>
        <w:t xml:space="preserve">In order to prepare our students for a digitally literate society, the school endorses the use of the internet. This includes participation in </w:t>
      </w:r>
      <w:r w:rsidR="0040350D" w:rsidRPr="00966991">
        <w:rPr>
          <w:rFonts w:asciiTheme="minorHAnsi" w:hAnsiTheme="minorHAnsi" w:cstheme="minorHAnsi"/>
          <w:sz w:val="24"/>
          <w:szCs w:val="24"/>
        </w:rPr>
        <w:t>inquiry-based</w:t>
      </w:r>
      <w:r w:rsidRPr="00966991">
        <w:rPr>
          <w:rFonts w:asciiTheme="minorHAnsi" w:hAnsiTheme="minorHAnsi" w:cstheme="minorHAnsi"/>
          <w:sz w:val="24"/>
          <w:szCs w:val="24"/>
        </w:rPr>
        <w:t xml:space="preserve"> instruction and formulating </w:t>
      </w:r>
    </w:p>
    <w:p w14:paraId="686F5DC6" w14:textId="022D5D7B" w:rsidR="00667E7F" w:rsidRDefault="00667E7F" w:rsidP="00667E7F">
      <w:pPr>
        <w:spacing w:line="276" w:lineRule="auto"/>
        <w:rPr>
          <w:rFonts w:asciiTheme="minorHAnsi" w:hAnsiTheme="minorHAnsi" w:cstheme="minorHAnsi"/>
          <w:sz w:val="24"/>
          <w:szCs w:val="24"/>
        </w:rPr>
      </w:pPr>
      <w:r w:rsidRPr="00966991">
        <w:rPr>
          <w:rFonts w:asciiTheme="minorHAnsi" w:hAnsiTheme="minorHAnsi" w:cstheme="minorHAnsi"/>
          <w:sz w:val="24"/>
          <w:szCs w:val="24"/>
        </w:rPr>
        <w:t xml:space="preserve">researched-based responses. At </w:t>
      </w:r>
      <w:r w:rsidR="00FC5FCD">
        <w:rPr>
          <w:rFonts w:asciiTheme="minorHAnsi" w:hAnsiTheme="minorHAnsi" w:cstheme="minorHAnsi"/>
          <w:sz w:val="24"/>
          <w:szCs w:val="24"/>
        </w:rPr>
        <w:t>New Heights Academy</w:t>
      </w:r>
      <w:r w:rsidRPr="00966991">
        <w:rPr>
          <w:rFonts w:asciiTheme="minorHAnsi" w:hAnsiTheme="minorHAnsi" w:cstheme="minorHAnsi"/>
          <w:sz w:val="24"/>
          <w:szCs w:val="24"/>
        </w:rPr>
        <w:t>, students have access to the use of Google Chrome</w:t>
      </w:r>
      <w:r>
        <w:rPr>
          <w:rFonts w:asciiTheme="minorHAnsi" w:hAnsiTheme="minorHAnsi" w:cstheme="minorHAnsi"/>
          <w:sz w:val="24"/>
          <w:szCs w:val="24"/>
        </w:rPr>
        <w:t>b</w:t>
      </w:r>
      <w:r w:rsidRPr="00966991">
        <w:rPr>
          <w:rFonts w:asciiTheme="minorHAnsi" w:hAnsiTheme="minorHAnsi" w:cstheme="minorHAnsi"/>
          <w:sz w:val="24"/>
          <w:szCs w:val="24"/>
        </w:rPr>
        <w:t xml:space="preserve">ooks in </w:t>
      </w:r>
      <w:r w:rsidR="00786880" w:rsidRPr="00966991">
        <w:rPr>
          <w:rFonts w:asciiTheme="minorHAnsi" w:hAnsiTheme="minorHAnsi" w:cstheme="minorHAnsi"/>
          <w:sz w:val="24"/>
          <w:szCs w:val="24"/>
        </w:rPr>
        <w:t>all</w:t>
      </w:r>
      <w:r w:rsidRPr="00966991">
        <w:rPr>
          <w:rFonts w:asciiTheme="minorHAnsi" w:hAnsiTheme="minorHAnsi" w:cstheme="minorHAnsi"/>
          <w:sz w:val="24"/>
          <w:szCs w:val="24"/>
        </w:rPr>
        <w:t xml:space="preserve"> their academic classes. These Chrome</w:t>
      </w:r>
      <w:r>
        <w:rPr>
          <w:rFonts w:asciiTheme="minorHAnsi" w:hAnsiTheme="minorHAnsi" w:cstheme="minorHAnsi"/>
          <w:sz w:val="24"/>
          <w:szCs w:val="24"/>
        </w:rPr>
        <w:t>b</w:t>
      </w:r>
      <w:r w:rsidRPr="00966991">
        <w:rPr>
          <w:rFonts w:asciiTheme="minorHAnsi" w:hAnsiTheme="minorHAnsi" w:cstheme="minorHAnsi"/>
          <w:sz w:val="24"/>
          <w:szCs w:val="24"/>
        </w:rPr>
        <w:t>ooks serve as a vital instructional tool.</w:t>
      </w:r>
    </w:p>
    <w:p w14:paraId="136D512B" w14:textId="77777777" w:rsidR="00667E7F" w:rsidRDefault="00667E7F" w:rsidP="00667E7F">
      <w:pPr>
        <w:spacing w:line="276" w:lineRule="auto"/>
        <w:rPr>
          <w:rFonts w:asciiTheme="minorHAnsi" w:hAnsiTheme="minorHAnsi" w:cstheme="minorHAnsi"/>
          <w:sz w:val="24"/>
          <w:szCs w:val="24"/>
        </w:rPr>
      </w:pPr>
    </w:p>
    <w:p w14:paraId="2EC2B3F0" w14:textId="6D95D7D2" w:rsidR="00667E7F" w:rsidRDefault="00667E7F" w:rsidP="00667E7F">
      <w:pPr>
        <w:spacing w:line="276" w:lineRule="auto"/>
        <w:rPr>
          <w:rFonts w:asciiTheme="minorHAnsi" w:hAnsiTheme="minorHAnsi" w:cstheme="minorHAnsi"/>
          <w:sz w:val="24"/>
          <w:szCs w:val="24"/>
        </w:rPr>
      </w:pPr>
      <w:r w:rsidRPr="00966991">
        <w:rPr>
          <w:rFonts w:asciiTheme="minorHAnsi" w:hAnsiTheme="minorHAnsi" w:cstheme="minorHAnsi"/>
          <w:sz w:val="24"/>
          <w:szCs w:val="24"/>
        </w:rPr>
        <w:t>Prior to using any device, students and parents must both sign and return the Chromebook contract.</w:t>
      </w:r>
      <w:r w:rsidRPr="00950032">
        <w:rPr>
          <w:rFonts w:asciiTheme="minorHAnsi" w:hAnsiTheme="minorHAnsi" w:cstheme="minorHAnsi"/>
          <w:sz w:val="24"/>
          <w:szCs w:val="24"/>
        </w:rPr>
        <w:t xml:space="preserve"> </w:t>
      </w:r>
      <w:r w:rsidRPr="00966991">
        <w:rPr>
          <w:rFonts w:asciiTheme="minorHAnsi" w:hAnsiTheme="minorHAnsi" w:cstheme="minorHAnsi"/>
          <w:sz w:val="24"/>
          <w:szCs w:val="24"/>
        </w:rPr>
        <w:t>Students are mo</w:t>
      </w:r>
      <w:r>
        <w:rPr>
          <w:rFonts w:asciiTheme="minorHAnsi" w:hAnsiTheme="minorHAnsi" w:cstheme="minorHAnsi"/>
          <w:sz w:val="24"/>
          <w:szCs w:val="24"/>
        </w:rPr>
        <w:t xml:space="preserve">nitored when using </w:t>
      </w:r>
      <w:r w:rsidR="008718B5">
        <w:rPr>
          <w:rFonts w:asciiTheme="minorHAnsi" w:hAnsiTheme="minorHAnsi" w:cstheme="minorHAnsi"/>
          <w:sz w:val="24"/>
          <w:szCs w:val="24"/>
        </w:rPr>
        <w:t xml:space="preserve">Chromebooks </w:t>
      </w:r>
      <w:r>
        <w:rPr>
          <w:rFonts w:asciiTheme="minorHAnsi" w:hAnsiTheme="minorHAnsi" w:cstheme="minorHAnsi"/>
          <w:sz w:val="24"/>
          <w:szCs w:val="24"/>
        </w:rPr>
        <w:t>and any student found to be misusing the device will lose the privilege to use it for a determined length of time. A</w:t>
      </w:r>
      <w:r w:rsidRPr="00966991">
        <w:rPr>
          <w:rFonts w:asciiTheme="minorHAnsi" w:hAnsiTheme="minorHAnsi" w:cstheme="minorHAnsi"/>
          <w:sz w:val="24"/>
          <w:szCs w:val="24"/>
        </w:rPr>
        <w:t>ccess to the internet may not be advisable for all students based on individual needs</w:t>
      </w:r>
      <w:r>
        <w:rPr>
          <w:rFonts w:asciiTheme="minorHAnsi" w:hAnsiTheme="minorHAnsi" w:cstheme="minorHAnsi"/>
          <w:sz w:val="24"/>
          <w:szCs w:val="24"/>
        </w:rPr>
        <w:t xml:space="preserve"> and personal history</w:t>
      </w:r>
      <w:r w:rsidRPr="00966991">
        <w:rPr>
          <w:rFonts w:asciiTheme="minorHAnsi" w:hAnsiTheme="minorHAnsi" w:cstheme="minorHAnsi"/>
          <w:sz w:val="24"/>
          <w:szCs w:val="24"/>
        </w:rPr>
        <w:t xml:space="preserve">. Please notify the Director of Education if you do not want your student to </w:t>
      </w:r>
      <w:r>
        <w:rPr>
          <w:rFonts w:asciiTheme="minorHAnsi" w:hAnsiTheme="minorHAnsi" w:cstheme="minorHAnsi"/>
          <w:sz w:val="24"/>
          <w:szCs w:val="24"/>
        </w:rPr>
        <w:t>have i</w:t>
      </w:r>
      <w:r w:rsidRPr="00966991">
        <w:rPr>
          <w:rFonts w:asciiTheme="minorHAnsi" w:hAnsiTheme="minorHAnsi" w:cstheme="minorHAnsi"/>
          <w:sz w:val="24"/>
          <w:szCs w:val="24"/>
        </w:rPr>
        <w:t>nternet</w:t>
      </w:r>
      <w:r>
        <w:rPr>
          <w:rFonts w:asciiTheme="minorHAnsi" w:hAnsiTheme="minorHAnsi" w:cstheme="minorHAnsi"/>
          <w:sz w:val="24"/>
          <w:szCs w:val="24"/>
        </w:rPr>
        <w:t xml:space="preserve"> access</w:t>
      </w:r>
      <w:r w:rsidRPr="00966991">
        <w:rPr>
          <w:rFonts w:asciiTheme="minorHAnsi" w:hAnsiTheme="minorHAnsi" w:cstheme="minorHAnsi"/>
          <w:sz w:val="24"/>
          <w:szCs w:val="24"/>
        </w:rPr>
        <w:t xml:space="preserve">. </w:t>
      </w:r>
    </w:p>
    <w:p w14:paraId="7E7DCC56" w14:textId="77777777" w:rsidR="00667E7F" w:rsidRPr="00966991" w:rsidRDefault="00667E7F" w:rsidP="00667E7F">
      <w:pPr>
        <w:spacing w:line="276" w:lineRule="auto"/>
        <w:rPr>
          <w:rFonts w:asciiTheme="minorHAnsi" w:hAnsiTheme="minorHAnsi" w:cstheme="minorHAnsi"/>
          <w:sz w:val="24"/>
          <w:szCs w:val="24"/>
        </w:rPr>
      </w:pPr>
    </w:p>
    <w:p w14:paraId="3B14EA64" w14:textId="77777777" w:rsidR="00667E7F" w:rsidRPr="00F62AB0" w:rsidRDefault="00667E7F" w:rsidP="00667E7F">
      <w:pPr>
        <w:spacing w:line="276" w:lineRule="auto"/>
        <w:rPr>
          <w:rFonts w:asciiTheme="minorHAnsi" w:hAnsiTheme="minorHAnsi" w:cstheme="minorHAnsi"/>
          <w:bCs/>
          <w:color w:val="002060"/>
          <w:sz w:val="24"/>
          <w:szCs w:val="24"/>
        </w:rPr>
      </w:pPr>
      <w:r w:rsidRPr="00F62AB0">
        <w:rPr>
          <w:rFonts w:asciiTheme="minorHAnsi" w:hAnsiTheme="minorHAnsi" w:cstheme="minorHAnsi"/>
          <w:b/>
          <w:bCs/>
          <w:color w:val="002060"/>
          <w:sz w:val="32"/>
          <w:szCs w:val="32"/>
          <w:u w:val="single"/>
        </w:rPr>
        <w:t>Lending/Borrowing/Gift-Giving Policy</w:t>
      </w:r>
    </w:p>
    <w:p w14:paraId="2C70CE94" w14:textId="5FBC2F9F" w:rsidR="00667E7F" w:rsidRPr="00966991" w:rsidRDefault="00093172" w:rsidP="00667E7F">
      <w:pPr>
        <w:spacing w:line="276" w:lineRule="auto"/>
        <w:rPr>
          <w:rFonts w:asciiTheme="minorHAnsi" w:hAnsiTheme="minorHAnsi" w:cstheme="minorHAnsi"/>
          <w:bCs/>
          <w:sz w:val="24"/>
          <w:szCs w:val="24"/>
        </w:rPr>
      </w:pPr>
      <w:r>
        <w:rPr>
          <w:rFonts w:asciiTheme="minorHAnsi" w:hAnsiTheme="minorHAnsi" w:cstheme="minorHAnsi"/>
          <w:b/>
          <w:sz w:val="24"/>
          <w:szCs w:val="24"/>
        </w:rPr>
        <w:t>S</w:t>
      </w:r>
      <w:r w:rsidR="00667E7F" w:rsidRPr="002400BE">
        <w:rPr>
          <w:rFonts w:asciiTheme="minorHAnsi" w:hAnsiTheme="minorHAnsi" w:cstheme="minorHAnsi"/>
          <w:b/>
          <w:sz w:val="24"/>
          <w:szCs w:val="24"/>
        </w:rPr>
        <w:t>tudents are not permitted to lend or borrow belongings from each other</w:t>
      </w:r>
      <w:r>
        <w:rPr>
          <w:rFonts w:asciiTheme="minorHAnsi" w:hAnsiTheme="minorHAnsi" w:cstheme="minorHAnsi"/>
          <w:b/>
          <w:sz w:val="24"/>
          <w:szCs w:val="24"/>
        </w:rPr>
        <w:t xml:space="preserve"> in school</w:t>
      </w:r>
      <w:r w:rsidR="00ED2E73">
        <w:rPr>
          <w:rFonts w:asciiTheme="minorHAnsi" w:hAnsiTheme="minorHAnsi" w:cstheme="minorHAnsi"/>
          <w:b/>
          <w:sz w:val="24"/>
          <w:szCs w:val="24"/>
        </w:rPr>
        <w:t xml:space="preserve"> and would be wise </w:t>
      </w:r>
      <w:r w:rsidR="00F62AB0">
        <w:rPr>
          <w:rFonts w:asciiTheme="minorHAnsi" w:hAnsiTheme="minorHAnsi" w:cstheme="minorHAnsi"/>
          <w:b/>
          <w:sz w:val="24"/>
          <w:szCs w:val="24"/>
        </w:rPr>
        <w:t>not to</w:t>
      </w:r>
      <w:r w:rsidR="00ED2E73">
        <w:rPr>
          <w:rFonts w:asciiTheme="minorHAnsi" w:hAnsiTheme="minorHAnsi" w:cstheme="minorHAnsi"/>
          <w:b/>
          <w:sz w:val="24"/>
          <w:szCs w:val="24"/>
        </w:rPr>
        <w:t xml:space="preserve"> do this out</w:t>
      </w:r>
      <w:r w:rsidR="004B3F1C">
        <w:rPr>
          <w:rFonts w:asciiTheme="minorHAnsi" w:hAnsiTheme="minorHAnsi" w:cstheme="minorHAnsi"/>
          <w:b/>
          <w:sz w:val="24"/>
          <w:szCs w:val="24"/>
        </w:rPr>
        <w:t>side</w:t>
      </w:r>
      <w:r w:rsidR="00ED2E73">
        <w:rPr>
          <w:rFonts w:asciiTheme="minorHAnsi" w:hAnsiTheme="minorHAnsi" w:cstheme="minorHAnsi"/>
          <w:b/>
          <w:sz w:val="24"/>
          <w:szCs w:val="24"/>
        </w:rPr>
        <w:t xml:space="preserve"> of school, either.</w:t>
      </w:r>
      <w:r w:rsidR="009366DF">
        <w:rPr>
          <w:rFonts w:asciiTheme="minorHAnsi" w:hAnsiTheme="minorHAnsi" w:cstheme="minorHAnsi"/>
          <w:b/>
          <w:sz w:val="24"/>
          <w:szCs w:val="24"/>
        </w:rPr>
        <w:t xml:space="preserve"> These practices often lead to hard feelings and </w:t>
      </w:r>
      <w:r w:rsidR="00063622">
        <w:rPr>
          <w:rFonts w:asciiTheme="minorHAnsi" w:hAnsiTheme="minorHAnsi" w:cstheme="minorHAnsi"/>
          <w:b/>
          <w:sz w:val="24"/>
          <w:szCs w:val="24"/>
        </w:rPr>
        <w:t>c</w:t>
      </w:r>
      <w:r w:rsidR="00BD41F1">
        <w:rPr>
          <w:rFonts w:asciiTheme="minorHAnsi" w:hAnsiTheme="minorHAnsi" w:cstheme="minorHAnsi"/>
          <w:b/>
          <w:sz w:val="24"/>
          <w:szCs w:val="24"/>
        </w:rPr>
        <w:t>hronic conflicts that can disrupt the learning environment of the school.</w:t>
      </w:r>
      <w:r w:rsidR="00667E7F" w:rsidRPr="00966991">
        <w:rPr>
          <w:rFonts w:asciiTheme="minorHAnsi" w:hAnsiTheme="minorHAnsi" w:cstheme="minorHAnsi"/>
          <w:bCs/>
          <w:sz w:val="24"/>
          <w:szCs w:val="24"/>
        </w:rPr>
        <w:t xml:space="preserve"> Exchanging gifts at school is also not permitted. However, giving a note or greeting card is acceptable for a holiday or birthday.</w:t>
      </w:r>
    </w:p>
    <w:p w14:paraId="28CC9319" w14:textId="76CF1320" w:rsidR="005F7147" w:rsidRDefault="005F7147" w:rsidP="00667E7F">
      <w:pPr>
        <w:spacing w:line="276" w:lineRule="auto"/>
        <w:rPr>
          <w:rFonts w:asciiTheme="minorHAnsi" w:hAnsiTheme="minorHAnsi" w:cstheme="minorHAnsi"/>
          <w:b/>
          <w:bCs/>
          <w:color w:val="002060"/>
          <w:sz w:val="32"/>
          <w:szCs w:val="32"/>
          <w:u w:val="single"/>
        </w:rPr>
      </w:pPr>
    </w:p>
    <w:p w14:paraId="73F29EAD" w14:textId="77777777" w:rsidR="00667E7F" w:rsidRPr="00F62AB0" w:rsidRDefault="00667E7F" w:rsidP="00667E7F">
      <w:pPr>
        <w:spacing w:line="276" w:lineRule="auto"/>
        <w:rPr>
          <w:rFonts w:asciiTheme="minorHAnsi" w:hAnsiTheme="minorHAnsi" w:cstheme="minorHAnsi"/>
          <w:color w:val="002060"/>
          <w:sz w:val="24"/>
          <w:szCs w:val="24"/>
        </w:rPr>
      </w:pPr>
      <w:r w:rsidRPr="00F62AB0">
        <w:rPr>
          <w:rFonts w:asciiTheme="minorHAnsi" w:hAnsiTheme="minorHAnsi" w:cstheme="minorHAnsi"/>
          <w:b/>
          <w:bCs/>
          <w:color w:val="002060"/>
          <w:sz w:val="32"/>
          <w:szCs w:val="32"/>
          <w:u w:val="single"/>
        </w:rPr>
        <w:t xml:space="preserve">School Materials </w:t>
      </w:r>
    </w:p>
    <w:p w14:paraId="3DBE50E1" w14:textId="1603CA73" w:rsidR="00667E7F" w:rsidRDefault="00667E7F" w:rsidP="00667E7F">
      <w:pPr>
        <w:spacing w:line="276" w:lineRule="auto"/>
        <w:rPr>
          <w:rFonts w:asciiTheme="minorHAnsi" w:hAnsiTheme="minorHAnsi" w:cstheme="minorHAnsi"/>
          <w:sz w:val="24"/>
          <w:szCs w:val="24"/>
        </w:rPr>
      </w:pPr>
      <w:r w:rsidRPr="00966991">
        <w:rPr>
          <w:rFonts w:asciiTheme="minorHAnsi" w:hAnsiTheme="minorHAnsi" w:cstheme="minorHAnsi"/>
          <w:sz w:val="24"/>
          <w:szCs w:val="24"/>
        </w:rPr>
        <w:t xml:space="preserve">All school supplies will be provided to students including pens/pencils, paper, calculators and so forth although students are also </w:t>
      </w:r>
      <w:r w:rsidR="00023A4C" w:rsidRPr="00966991">
        <w:rPr>
          <w:rFonts w:asciiTheme="minorHAnsi" w:hAnsiTheme="minorHAnsi" w:cstheme="minorHAnsi"/>
          <w:sz w:val="24"/>
          <w:szCs w:val="24"/>
        </w:rPr>
        <w:t>welcome</w:t>
      </w:r>
      <w:r w:rsidRPr="00966991">
        <w:rPr>
          <w:rFonts w:asciiTheme="minorHAnsi" w:hAnsiTheme="minorHAnsi" w:cstheme="minorHAnsi"/>
          <w:sz w:val="24"/>
          <w:szCs w:val="24"/>
        </w:rPr>
        <w:t xml:space="preserve"> to bring their own personal supplies. School curricular materials, including textbooks, novels, ChromeBooks and workbooks, will be made available to students. Parents/guardians are responsible for payment in case of loss or damage to any of the school’s curricular materials. Students who receive a paycheck through CWE will have the losses deducted.</w:t>
      </w:r>
    </w:p>
    <w:p w14:paraId="369552BC" w14:textId="77777777" w:rsidR="00C96F6C" w:rsidRDefault="00C96F6C" w:rsidP="00667E7F">
      <w:pPr>
        <w:spacing w:line="276" w:lineRule="auto"/>
        <w:rPr>
          <w:rFonts w:asciiTheme="minorHAnsi" w:hAnsiTheme="minorHAnsi" w:cstheme="minorHAnsi"/>
          <w:b/>
          <w:color w:val="002060"/>
          <w:sz w:val="32"/>
          <w:szCs w:val="32"/>
          <w:u w:val="single"/>
        </w:rPr>
      </w:pPr>
    </w:p>
    <w:p w14:paraId="0D531BFF" w14:textId="5F937250" w:rsidR="00667E7F" w:rsidRPr="00F62AB0" w:rsidRDefault="00667E7F" w:rsidP="00667E7F">
      <w:pPr>
        <w:spacing w:line="276" w:lineRule="auto"/>
        <w:rPr>
          <w:rFonts w:asciiTheme="minorHAnsi" w:hAnsiTheme="minorHAnsi" w:cstheme="minorHAnsi"/>
          <w:color w:val="002060"/>
          <w:sz w:val="24"/>
          <w:szCs w:val="24"/>
        </w:rPr>
      </w:pPr>
      <w:r w:rsidRPr="00F62AB0">
        <w:rPr>
          <w:rFonts w:asciiTheme="minorHAnsi" w:hAnsiTheme="minorHAnsi" w:cstheme="minorHAnsi"/>
          <w:b/>
          <w:color w:val="002060"/>
          <w:sz w:val="32"/>
          <w:szCs w:val="32"/>
          <w:u w:val="single"/>
        </w:rPr>
        <w:lastRenderedPageBreak/>
        <w:t>Sexual Discrimination/Sexual Harassment</w:t>
      </w:r>
    </w:p>
    <w:p w14:paraId="650E7E7D" w14:textId="261CB5FF" w:rsidR="00667E7F" w:rsidRDefault="00E66E86" w:rsidP="00667E7F">
      <w:pPr>
        <w:spacing w:line="276" w:lineRule="auto"/>
        <w:rPr>
          <w:rFonts w:asciiTheme="minorHAnsi" w:hAnsiTheme="minorHAnsi" w:cstheme="minorHAnsi"/>
          <w:sz w:val="24"/>
          <w:szCs w:val="24"/>
        </w:rPr>
      </w:pPr>
      <w:r>
        <w:rPr>
          <w:rFonts w:asciiTheme="minorHAnsi" w:hAnsiTheme="minorHAnsi" w:cstheme="minorHAnsi"/>
          <w:sz w:val="24"/>
          <w:szCs w:val="24"/>
        </w:rPr>
        <w:t>New Heights Academy of Manchester</w:t>
      </w:r>
      <w:r w:rsidR="00667E7F" w:rsidRPr="00966991">
        <w:rPr>
          <w:rFonts w:asciiTheme="minorHAnsi" w:hAnsiTheme="minorHAnsi" w:cstheme="minorHAnsi"/>
          <w:sz w:val="24"/>
          <w:szCs w:val="24"/>
        </w:rPr>
        <w:t xml:space="preserve"> </w:t>
      </w:r>
      <w:r w:rsidR="00A13F28">
        <w:rPr>
          <w:rFonts w:asciiTheme="minorHAnsi" w:hAnsiTheme="minorHAnsi" w:cstheme="minorHAnsi"/>
          <w:sz w:val="24"/>
          <w:szCs w:val="24"/>
        </w:rPr>
        <w:t>does not tolerate</w:t>
      </w:r>
      <w:r w:rsidR="00667E7F" w:rsidRPr="00966991">
        <w:rPr>
          <w:rFonts w:asciiTheme="minorHAnsi" w:hAnsiTheme="minorHAnsi" w:cstheme="minorHAnsi"/>
          <w:sz w:val="24"/>
          <w:szCs w:val="24"/>
        </w:rPr>
        <w:t xml:space="preserve"> any form of sexual harassment or sex discrimination by students</w:t>
      </w:r>
      <w:r w:rsidR="00667E7F">
        <w:rPr>
          <w:rFonts w:asciiTheme="minorHAnsi" w:hAnsiTheme="minorHAnsi" w:cstheme="minorHAnsi"/>
          <w:sz w:val="24"/>
          <w:szCs w:val="24"/>
        </w:rPr>
        <w:t xml:space="preserve"> or</w:t>
      </w:r>
      <w:r w:rsidR="00667E7F" w:rsidRPr="00966991">
        <w:rPr>
          <w:rFonts w:asciiTheme="minorHAnsi" w:hAnsiTheme="minorHAnsi" w:cstheme="minorHAnsi"/>
          <w:sz w:val="24"/>
          <w:szCs w:val="24"/>
        </w:rPr>
        <w:t xml:space="preserve"> employe</w:t>
      </w:r>
      <w:r w:rsidR="00667E7F">
        <w:rPr>
          <w:rFonts w:asciiTheme="minorHAnsi" w:hAnsiTheme="minorHAnsi" w:cstheme="minorHAnsi"/>
          <w:sz w:val="24"/>
          <w:szCs w:val="24"/>
        </w:rPr>
        <w:t>es.  Students and staff</w:t>
      </w:r>
      <w:r w:rsidR="00667E7F" w:rsidRPr="00966991">
        <w:rPr>
          <w:rFonts w:asciiTheme="minorHAnsi" w:hAnsiTheme="minorHAnsi" w:cstheme="minorHAnsi"/>
          <w:sz w:val="24"/>
          <w:szCs w:val="24"/>
        </w:rPr>
        <w:t xml:space="preserve"> are required to adhere to a standard of conduct that is respectful to the rights of </w:t>
      </w:r>
      <w:r w:rsidR="00667E7F">
        <w:rPr>
          <w:rFonts w:asciiTheme="minorHAnsi" w:hAnsiTheme="minorHAnsi" w:cstheme="minorHAnsi"/>
          <w:sz w:val="24"/>
          <w:szCs w:val="24"/>
        </w:rPr>
        <w:t>all.</w:t>
      </w:r>
      <w:r w:rsidR="00667E7F" w:rsidRPr="00966991">
        <w:rPr>
          <w:rFonts w:asciiTheme="minorHAnsi" w:hAnsiTheme="minorHAnsi" w:cstheme="minorHAnsi"/>
          <w:sz w:val="24"/>
          <w:szCs w:val="24"/>
        </w:rPr>
        <w:t xml:space="preserve">  Any student who engages in conduct prohibited by the hospital’s sexual harassment/sex discrimination policy shall be subject to disciplinary action.</w:t>
      </w:r>
      <w:r w:rsidR="00685F0C">
        <w:rPr>
          <w:rFonts w:asciiTheme="minorHAnsi" w:hAnsiTheme="minorHAnsi" w:cstheme="minorHAnsi"/>
          <w:sz w:val="24"/>
          <w:szCs w:val="24"/>
        </w:rPr>
        <w:t xml:space="preserve"> </w:t>
      </w:r>
      <w:r w:rsidR="00667E7F" w:rsidRPr="00966991">
        <w:rPr>
          <w:rFonts w:asciiTheme="minorHAnsi" w:hAnsiTheme="minorHAnsi" w:cstheme="minorHAnsi"/>
          <w:sz w:val="24"/>
          <w:szCs w:val="24"/>
        </w:rPr>
        <w:t xml:space="preserve">This includes </w:t>
      </w:r>
      <w:r w:rsidR="00667E7F">
        <w:rPr>
          <w:rFonts w:asciiTheme="minorHAnsi" w:hAnsiTheme="minorHAnsi" w:cstheme="minorHAnsi"/>
          <w:sz w:val="24"/>
          <w:szCs w:val="24"/>
        </w:rPr>
        <w:t xml:space="preserve">students who choose to </w:t>
      </w:r>
      <w:r w:rsidR="000779C9">
        <w:rPr>
          <w:rFonts w:asciiTheme="minorHAnsi" w:hAnsiTheme="minorHAnsi" w:cstheme="minorHAnsi"/>
          <w:sz w:val="24"/>
          <w:szCs w:val="24"/>
        </w:rPr>
        <w:t xml:space="preserve">continually </w:t>
      </w:r>
      <w:r w:rsidR="00667E7F">
        <w:rPr>
          <w:rFonts w:asciiTheme="minorHAnsi" w:hAnsiTheme="minorHAnsi" w:cstheme="minorHAnsi"/>
          <w:sz w:val="24"/>
          <w:szCs w:val="24"/>
        </w:rPr>
        <w:t>talk or joke</w:t>
      </w:r>
      <w:r w:rsidR="00667E7F" w:rsidRPr="00966991">
        <w:rPr>
          <w:rFonts w:asciiTheme="minorHAnsi" w:hAnsiTheme="minorHAnsi" w:cstheme="minorHAnsi"/>
          <w:sz w:val="24"/>
          <w:szCs w:val="24"/>
        </w:rPr>
        <w:t xml:space="preserve"> about sexually explicit or lewd content. Students who continually choose </w:t>
      </w:r>
      <w:r w:rsidR="00667E7F">
        <w:rPr>
          <w:rFonts w:asciiTheme="minorHAnsi" w:hAnsiTheme="minorHAnsi" w:cstheme="minorHAnsi"/>
          <w:sz w:val="24"/>
          <w:szCs w:val="24"/>
        </w:rPr>
        <w:t>sexual t</w:t>
      </w:r>
      <w:r w:rsidR="00667E7F" w:rsidRPr="00966991">
        <w:rPr>
          <w:rFonts w:asciiTheme="minorHAnsi" w:hAnsiTheme="minorHAnsi" w:cstheme="minorHAnsi"/>
          <w:sz w:val="24"/>
          <w:szCs w:val="24"/>
        </w:rPr>
        <w:t xml:space="preserve">opics of </w:t>
      </w:r>
      <w:r w:rsidR="00667E7F">
        <w:rPr>
          <w:rFonts w:asciiTheme="minorHAnsi" w:hAnsiTheme="minorHAnsi" w:cstheme="minorHAnsi"/>
          <w:sz w:val="24"/>
          <w:szCs w:val="24"/>
        </w:rPr>
        <w:t>conversation that are inappropriate for the school setting</w:t>
      </w:r>
      <w:r w:rsidR="00667E7F" w:rsidRPr="00966991">
        <w:rPr>
          <w:rFonts w:asciiTheme="minorHAnsi" w:hAnsiTheme="minorHAnsi" w:cstheme="minorHAnsi"/>
          <w:sz w:val="24"/>
          <w:szCs w:val="24"/>
        </w:rPr>
        <w:t xml:space="preserve"> will be considered to have created a hostile environment. Any such issues will be addressed clinically, with parent/guardian meetings, and through the school’s Continuum of Consequences.</w:t>
      </w:r>
    </w:p>
    <w:p w14:paraId="632D7C78" w14:textId="77777777" w:rsidR="00D86980" w:rsidRPr="00685F0C" w:rsidRDefault="00D86980" w:rsidP="00667E7F">
      <w:pPr>
        <w:spacing w:line="276" w:lineRule="auto"/>
        <w:rPr>
          <w:rFonts w:asciiTheme="minorHAnsi" w:hAnsiTheme="minorHAnsi" w:cstheme="minorHAnsi"/>
          <w:b/>
          <w:sz w:val="24"/>
          <w:szCs w:val="24"/>
          <w:u w:val="single"/>
        </w:rPr>
      </w:pPr>
    </w:p>
    <w:p w14:paraId="37110104" w14:textId="5040DB64" w:rsidR="00667E7F" w:rsidRPr="00F62AB0" w:rsidRDefault="00667E7F" w:rsidP="00667E7F">
      <w:pPr>
        <w:spacing w:line="276" w:lineRule="auto"/>
        <w:rPr>
          <w:rFonts w:asciiTheme="minorHAnsi" w:hAnsiTheme="minorHAnsi" w:cstheme="minorHAnsi"/>
          <w:b/>
          <w:color w:val="002060"/>
          <w:sz w:val="32"/>
          <w:szCs w:val="32"/>
          <w:u w:val="single"/>
        </w:rPr>
      </w:pPr>
      <w:r w:rsidRPr="00F62AB0">
        <w:rPr>
          <w:rFonts w:asciiTheme="minorHAnsi" w:hAnsiTheme="minorHAnsi" w:cstheme="minorHAnsi"/>
          <w:b/>
          <w:color w:val="002060"/>
          <w:sz w:val="32"/>
          <w:szCs w:val="32"/>
          <w:u w:val="single"/>
        </w:rPr>
        <w:t>Socializing Outside of School</w:t>
      </w:r>
    </w:p>
    <w:p w14:paraId="2260C19C" w14:textId="69E2F703" w:rsidR="00667E7F" w:rsidRPr="006039B1" w:rsidRDefault="00FF4CBA" w:rsidP="00667E7F">
      <w:pPr>
        <w:spacing w:line="276" w:lineRule="auto"/>
        <w:rPr>
          <w:rFonts w:asciiTheme="minorHAnsi" w:hAnsiTheme="minorHAnsi" w:cstheme="minorHAnsi"/>
          <w:sz w:val="24"/>
          <w:szCs w:val="24"/>
        </w:rPr>
      </w:pPr>
      <w:r w:rsidRPr="006039B1">
        <w:rPr>
          <w:rFonts w:asciiTheme="minorHAnsi" w:hAnsiTheme="minorHAnsi" w:cstheme="minorHAnsi"/>
          <w:sz w:val="24"/>
          <w:szCs w:val="24"/>
        </w:rPr>
        <w:t>New Heights Academy</w:t>
      </w:r>
      <w:r w:rsidR="00667E7F" w:rsidRPr="006039B1">
        <w:rPr>
          <w:rFonts w:asciiTheme="minorHAnsi" w:hAnsiTheme="minorHAnsi" w:cstheme="minorHAnsi"/>
          <w:sz w:val="24"/>
          <w:szCs w:val="24"/>
        </w:rPr>
        <w:t xml:space="preserve"> does not encourage students to socialize with each other outside of the school day. This includes in-person visits or sleepovers</w:t>
      </w:r>
      <w:r w:rsidR="008718B5" w:rsidRPr="006039B1">
        <w:rPr>
          <w:rFonts w:asciiTheme="minorHAnsi" w:hAnsiTheme="minorHAnsi" w:cstheme="minorHAnsi"/>
          <w:sz w:val="24"/>
          <w:szCs w:val="24"/>
        </w:rPr>
        <w:t xml:space="preserve"> after school hours</w:t>
      </w:r>
      <w:r w:rsidR="00667E7F" w:rsidRPr="006039B1">
        <w:rPr>
          <w:rFonts w:asciiTheme="minorHAnsi" w:hAnsiTheme="minorHAnsi" w:cstheme="minorHAnsi"/>
          <w:sz w:val="24"/>
          <w:szCs w:val="24"/>
        </w:rPr>
        <w:t>. Although it is entirely normal for all students to want friendships, some of our students have difficulty making responsible and safe choices outside of the direct supervision of adults.</w:t>
      </w:r>
    </w:p>
    <w:p w14:paraId="26AD97E5" w14:textId="0616FEEF" w:rsidR="005F7147" w:rsidRDefault="005F7147" w:rsidP="00667E7F">
      <w:pPr>
        <w:spacing w:line="276" w:lineRule="auto"/>
        <w:rPr>
          <w:rFonts w:asciiTheme="minorHAnsi" w:hAnsiTheme="minorHAnsi" w:cstheme="minorHAnsi"/>
          <w:b/>
          <w:bCs/>
          <w:color w:val="002060"/>
          <w:sz w:val="32"/>
          <w:szCs w:val="32"/>
          <w:u w:val="single"/>
        </w:rPr>
      </w:pPr>
    </w:p>
    <w:p w14:paraId="3EAB6431" w14:textId="4F5C6578" w:rsidR="00667E7F" w:rsidRPr="00F62AB0" w:rsidRDefault="00667E7F" w:rsidP="00667E7F">
      <w:pPr>
        <w:spacing w:line="276" w:lineRule="auto"/>
        <w:rPr>
          <w:rFonts w:asciiTheme="minorHAnsi" w:hAnsiTheme="minorHAnsi" w:cstheme="minorHAnsi"/>
          <w:color w:val="002060"/>
          <w:sz w:val="32"/>
          <w:szCs w:val="32"/>
          <w:u w:val="single"/>
        </w:rPr>
      </w:pPr>
      <w:r w:rsidRPr="00F62AB0">
        <w:rPr>
          <w:rFonts w:asciiTheme="minorHAnsi" w:hAnsiTheme="minorHAnsi" w:cstheme="minorHAnsi"/>
          <w:b/>
          <w:bCs/>
          <w:color w:val="002060"/>
          <w:sz w:val="32"/>
          <w:szCs w:val="32"/>
          <w:u w:val="single"/>
        </w:rPr>
        <w:t>Student Searches</w:t>
      </w:r>
    </w:p>
    <w:p w14:paraId="502F7D66" w14:textId="77777777" w:rsidR="00667E7F" w:rsidRPr="00966991" w:rsidRDefault="00667E7F" w:rsidP="00667E7F">
      <w:pPr>
        <w:pStyle w:val="BodyText"/>
        <w:spacing w:line="276" w:lineRule="auto"/>
        <w:ind w:right="0"/>
        <w:rPr>
          <w:rFonts w:asciiTheme="minorHAnsi" w:hAnsiTheme="minorHAnsi" w:cstheme="minorHAnsi"/>
        </w:rPr>
      </w:pPr>
      <w:r w:rsidRPr="00966991">
        <w:rPr>
          <w:rFonts w:asciiTheme="minorHAnsi" w:hAnsiTheme="minorHAnsi" w:cstheme="minorHAnsi"/>
        </w:rPr>
        <w:t xml:space="preserve">In order to maintain the safety of the school, all students are searched upon arrival at school. This entails walking through the metal detector and/or being scanned with the hand-held metal detector. Students will turn out their pockets and may be asked to remove jackets, coats or shoes. Backpacks, purses, and other personal belongings are also searched. </w:t>
      </w:r>
    </w:p>
    <w:p w14:paraId="48EA847A" w14:textId="77777777" w:rsidR="00667E7F" w:rsidRPr="00966991" w:rsidRDefault="00667E7F" w:rsidP="00667E7F">
      <w:pPr>
        <w:pStyle w:val="BodyText"/>
        <w:spacing w:line="276" w:lineRule="auto"/>
        <w:ind w:right="0"/>
        <w:rPr>
          <w:rFonts w:asciiTheme="minorHAnsi" w:hAnsiTheme="minorHAnsi" w:cstheme="minorHAnsi"/>
        </w:rPr>
      </w:pPr>
    </w:p>
    <w:p w14:paraId="67E90EAA" w14:textId="71354B37" w:rsidR="00667E7F" w:rsidRDefault="00470283" w:rsidP="00667E7F">
      <w:pPr>
        <w:pStyle w:val="BodyText"/>
        <w:spacing w:line="276" w:lineRule="auto"/>
        <w:ind w:right="0"/>
        <w:rPr>
          <w:rFonts w:asciiTheme="minorHAnsi" w:hAnsiTheme="minorHAnsi" w:cstheme="minorHAnsi"/>
        </w:rPr>
      </w:pPr>
      <w:r>
        <w:rPr>
          <w:rFonts w:asciiTheme="minorHAnsi" w:hAnsiTheme="minorHAnsi" w:cstheme="minorHAnsi"/>
          <w:b/>
        </w:rPr>
        <w:t>Int</w:t>
      </w:r>
      <w:r w:rsidR="0095266F">
        <w:rPr>
          <w:rFonts w:asciiTheme="minorHAnsi" w:hAnsiTheme="minorHAnsi" w:cstheme="minorHAnsi"/>
          <w:b/>
        </w:rPr>
        <w:t>ensive</w:t>
      </w:r>
      <w:r w:rsidR="00667E7F" w:rsidRPr="00966991">
        <w:rPr>
          <w:rFonts w:asciiTheme="minorHAnsi" w:hAnsiTheme="minorHAnsi" w:cstheme="minorHAnsi"/>
          <w:b/>
        </w:rPr>
        <w:t xml:space="preserve"> Searches </w:t>
      </w:r>
      <w:r w:rsidR="00667E7F" w:rsidRPr="00966991">
        <w:rPr>
          <w:rFonts w:asciiTheme="minorHAnsi" w:hAnsiTheme="minorHAnsi" w:cstheme="minorHAnsi"/>
        </w:rPr>
        <w:t xml:space="preserve">– Staff will conduct a </w:t>
      </w:r>
      <w:r w:rsidR="00667E7F">
        <w:rPr>
          <w:rFonts w:asciiTheme="minorHAnsi" w:hAnsiTheme="minorHAnsi" w:cstheme="minorHAnsi"/>
        </w:rPr>
        <w:t>detailed</w:t>
      </w:r>
      <w:r w:rsidR="00667E7F" w:rsidRPr="00966991">
        <w:rPr>
          <w:rFonts w:asciiTheme="minorHAnsi" w:hAnsiTheme="minorHAnsi" w:cstheme="minorHAnsi"/>
        </w:rPr>
        <w:t xml:space="preserve"> search of the personal property or clothing of any student suspected of concealing any weapon, illegal substance or other dangerous object or materials.  </w:t>
      </w:r>
      <w:r w:rsidR="00667E7F">
        <w:rPr>
          <w:rFonts w:asciiTheme="minorHAnsi" w:hAnsiTheme="minorHAnsi" w:cstheme="minorHAnsi"/>
        </w:rPr>
        <w:t>The Director of Education or a certified staff member will authorize a search if there is a reasonable suspicion.</w:t>
      </w:r>
      <w:r w:rsidR="00667E7F" w:rsidRPr="00966991">
        <w:rPr>
          <w:rFonts w:asciiTheme="minorHAnsi" w:hAnsiTheme="minorHAnsi" w:cstheme="minorHAnsi"/>
        </w:rPr>
        <w:t xml:space="preserve"> Two s</w:t>
      </w:r>
      <w:r w:rsidR="00667E7F">
        <w:rPr>
          <w:rFonts w:asciiTheme="minorHAnsi" w:hAnsiTheme="minorHAnsi" w:cstheme="minorHAnsi"/>
        </w:rPr>
        <w:t xml:space="preserve">taff members of the same gender as the student </w:t>
      </w:r>
      <w:r w:rsidR="00667E7F" w:rsidRPr="00966991">
        <w:rPr>
          <w:rFonts w:asciiTheme="minorHAnsi" w:hAnsiTheme="minorHAnsi" w:cstheme="minorHAnsi"/>
        </w:rPr>
        <w:t xml:space="preserve">will </w:t>
      </w:r>
    </w:p>
    <w:p w14:paraId="72E4817F" w14:textId="29B75EA6" w:rsidR="00667E7F" w:rsidRDefault="00667E7F" w:rsidP="00667E7F">
      <w:pPr>
        <w:pStyle w:val="BodyText"/>
        <w:spacing w:line="276" w:lineRule="auto"/>
        <w:ind w:right="0"/>
        <w:rPr>
          <w:rFonts w:asciiTheme="minorHAnsi" w:hAnsiTheme="minorHAnsi" w:cstheme="minorHAnsi"/>
        </w:rPr>
      </w:pPr>
      <w:r w:rsidRPr="00966991">
        <w:rPr>
          <w:rFonts w:asciiTheme="minorHAnsi" w:hAnsiTheme="minorHAnsi" w:cstheme="minorHAnsi"/>
        </w:rPr>
        <w:t>conduct the search in a private space. If an item of a dangerous or illegal nature is found,</w:t>
      </w:r>
      <w:r>
        <w:rPr>
          <w:rFonts w:asciiTheme="minorHAnsi" w:hAnsiTheme="minorHAnsi" w:cstheme="minorHAnsi"/>
        </w:rPr>
        <w:t xml:space="preserve"> </w:t>
      </w:r>
      <w:r w:rsidRPr="00966991">
        <w:rPr>
          <w:rFonts w:asciiTheme="minorHAnsi" w:hAnsiTheme="minorHAnsi" w:cstheme="minorHAnsi"/>
        </w:rPr>
        <w:t xml:space="preserve">a call </w:t>
      </w:r>
      <w:r w:rsidR="00A95AC6">
        <w:rPr>
          <w:rFonts w:asciiTheme="minorHAnsi" w:hAnsiTheme="minorHAnsi" w:cstheme="minorHAnsi"/>
        </w:rPr>
        <w:t>may</w:t>
      </w:r>
      <w:r w:rsidRPr="00966991">
        <w:rPr>
          <w:rFonts w:asciiTheme="minorHAnsi" w:hAnsiTheme="minorHAnsi" w:cstheme="minorHAnsi"/>
        </w:rPr>
        <w:t xml:space="preserve"> </w:t>
      </w:r>
      <w:r>
        <w:rPr>
          <w:rFonts w:asciiTheme="minorHAnsi" w:hAnsiTheme="minorHAnsi" w:cstheme="minorHAnsi"/>
        </w:rPr>
        <w:t>b</w:t>
      </w:r>
      <w:r w:rsidRPr="00966991">
        <w:rPr>
          <w:rFonts w:asciiTheme="minorHAnsi" w:hAnsiTheme="minorHAnsi" w:cstheme="minorHAnsi"/>
        </w:rPr>
        <w:t>e made to the Manchester Police Department.</w:t>
      </w:r>
      <w:r w:rsidRPr="003E75B1">
        <w:rPr>
          <w:rFonts w:asciiTheme="minorHAnsi" w:hAnsiTheme="minorHAnsi" w:cstheme="minorHAnsi"/>
        </w:rPr>
        <w:t xml:space="preserve"> </w:t>
      </w:r>
      <w:r w:rsidRPr="00966991">
        <w:rPr>
          <w:rFonts w:asciiTheme="minorHAnsi" w:hAnsiTheme="minorHAnsi" w:cstheme="minorHAnsi"/>
        </w:rPr>
        <w:t>Parents will be contacted and informed of the situation.</w:t>
      </w:r>
    </w:p>
    <w:p w14:paraId="4348DB00" w14:textId="77777777" w:rsidR="00667E7F" w:rsidRDefault="00667E7F" w:rsidP="00667E7F">
      <w:pPr>
        <w:pStyle w:val="BodyText"/>
        <w:spacing w:line="276" w:lineRule="auto"/>
        <w:ind w:right="0"/>
        <w:rPr>
          <w:rFonts w:asciiTheme="minorHAnsi" w:hAnsiTheme="minorHAnsi" w:cstheme="minorHAnsi"/>
        </w:rPr>
      </w:pPr>
    </w:p>
    <w:p w14:paraId="5FA3C874" w14:textId="77777777" w:rsidR="008E7A83" w:rsidRDefault="008E7A83" w:rsidP="00667E7F">
      <w:pPr>
        <w:spacing w:line="276" w:lineRule="auto"/>
        <w:rPr>
          <w:rFonts w:asciiTheme="minorHAnsi" w:hAnsiTheme="minorHAnsi" w:cstheme="minorHAnsi"/>
          <w:b/>
          <w:bCs/>
          <w:color w:val="002060"/>
          <w:sz w:val="32"/>
          <w:szCs w:val="32"/>
          <w:u w:val="single"/>
        </w:rPr>
      </w:pPr>
    </w:p>
    <w:p w14:paraId="2C7D825D" w14:textId="77777777" w:rsidR="008E7A83" w:rsidRDefault="008E7A83" w:rsidP="00667E7F">
      <w:pPr>
        <w:spacing w:line="276" w:lineRule="auto"/>
        <w:rPr>
          <w:rFonts w:asciiTheme="minorHAnsi" w:hAnsiTheme="minorHAnsi" w:cstheme="minorHAnsi"/>
          <w:b/>
          <w:bCs/>
          <w:color w:val="002060"/>
          <w:sz w:val="32"/>
          <w:szCs w:val="32"/>
          <w:u w:val="single"/>
        </w:rPr>
      </w:pPr>
    </w:p>
    <w:p w14:paraId="03BC3CFB" w14:textId="77777777" w:rsidR="008E7A83" w:rsidRDefault="008E7A83" w:rsidP="00667E7F">
      <w:pPr>
        <w:spacing w:line="276" w:lineRule="auto"/>
        <w:rPr>
          <w:rFonts w:asciiTheme="minorHAnsi" w:hAnsiTheme="minorHAnsi" w:cstheme="minorHAnsi"/>
          <w:b/>
          <w:bCs/>
          <w:color w:val="002060"/>
          <w:sz w:val="32"/>
          <w:szCs w:val="32"/>
          <w:u w:val="single"/>
        </w:rPr>
      </w:pPr>
    </w:p>
    <w:p w14:paraId="204766DA" w14:textId="77777777" w:rsidR="008E7A83" w:rsidRDefault="008E7A83" w:rsidP="00667E7F">
      <w:pPr>
        <w:spacing w:line="276" w:lineRule="auto"/>
        <w:rPr>
          <w:rFonts w:asciiTheme="minorHAnsi" w:hAnsiTheme="minorHAnsi" w:cstheme="minorHAnsi"/>
          <w:b/>
          <w:bCs/>
          <w:color w:val="002060"/>
          <w:sz w:val="32"/>
          <w:szCs w:val="32"/>
          <w:u w:val="single"/>
        </w:rPr>
      </w:pPr>
    </w:p>
    <w:p w14:paraId="5D065E33" w14:textId="677C2294" w:rsidR="00667E7F" w:rsidRPr="00F62AB0" w:rsidRDefault="00667E7F" w:rsidP="00667E7F">
      <w:pPr>
        <w:spacing w:line="276" w:lineRule="auto"/>
        <w:rPr>
          <w:rFonts w:asciiTheme="minorHAnsi" w:hAnsiTheme="minorHAnsi" w:cstheme="minorHAnsi"/>
          <w:color w:val="002060"/>
          <w:sz w:val="24"/>
          <w:szCs w:val="24"/>
        </w:rPr>
      </w:pPr>
      <w:r w:rsidRPr="00F62AB0">
        <w:rPr>
          <w:rFonts w:asciiTheme="minorHAnsi" w:hAnsiTheme="minorHAnsi" w:cstheme="minorHAnsi"/>
          <w:b/>
          <w:bCs/>
          <w:color w:val="002060"/>
          <w:sz w:val="32"/>
          <w:szCs w:val="32"/>
          <w:u w:val="single"/>
        </w:rPr>
        <w:lastRenderedPageBreak/>
        <w:t>Transportation</w:t>
      </w:r>
    </w:p>
    <w:p w14:paraId="22CB82BF" w14:textId="77777777" w:rsidR="000C7754" w:rsidRDefault="00667E7F" w:rsidP="00667E7F">
      <w:pPr>
        <w:spacing w:line="276" w:lineRule="auto"/>
        <w:rPr>
          <w:rFonts w:asciiTheme="minorHAnsi" w:hAnsiTheme="minorHAnsi" w:cstheme="minorHAnsi"/>
          <w:sz w:val="24"/>
          <w:szCs w:val="24"/>
        </w:rPr>
      </w:pPr>
      <w:r w:rsidRPr="00966991">
        <w:rPr>
          <w:rFonts w:asciiTheme="minorHAnsi" w:hAnsiTheme="minorHAnsi" w:cstheme="minorHAnsi"/>
          <w:sz w:val="24"/>
          <w:szCs w:val="24"/>
        </w:rPr>
        <w:t>Transportation to and from school is provided by a student’s local school district. Inquiries about bus routes</w:t>
      </w:r>
      <w:r>
        <w:rPr>
          <w:rFonts w:asciiTheme="minorHAnsi" w:hAnsiTheme="minorHAnsi" w:cstheme="minorHAnsi"/>
          <w:sz w:val="24"/>
          <w:szCs w:val="24"/>
        </w:rPr>
        <w:t xml:space="preserve"> and</w:t>
      </w:r>
      <w:r w:rsidRPr="00966991">
        <w:rPr>
          <w:rFonts w:asciiTheme="minorHAnsi" w:hAnsiTheme="minorHAnsi" w:cstheme="minorHAnsi"/>
          <w:sz w:val="24"/>
          <w:szCs w:val="24"/>
        </w:rPr>
        <w:t xml:space="preserve"> time of pick-up or return home</w:t>
      </w:r>
      <w:r>
        <w:rPr>
          <w:rFonts w:asciiTheme="minorHAnsi" w:hAnsiTheme="minorHAnsi" w:cstheme="minorHAnsi"/>
          <w:sz w:val="24"/>
          <w:szCs w:val="24"/>
        </w:rPr>
        <w:t xml:space="preserve"> should be made to the transportation company using the</w:t>
      </w:r>
      <w:r w:rsidRPr="00966991">
        <w:rPr>
          <w:rFonts w:asciiTheme="minorHAnsi" w:hAnsiTheme="minorHAnsi" w:cstheme="minorHAnsi"/>
          <w:sz w:val="24"/>
          <w:szCs w:val="24"/>
        </w:rPr>
        <w:t xml:space="preserve"> number provided by your district. </w:t>
      </w:r>
      <w:r>
        <w:rPr>
          <w:rFonts w:asciiTheme="minorHAnsi" w:hAnsiTheme="minorHAnsi" w:cstheme="minorHAnsi"/>
          <w:sz w:val="24"/>
          <w:szCs w:val="24"/>
        </w:rPr>
        <w:t xml:space="preserve">The transportation company should also </w:t>
      </w:r>
    </w:p>
    <w:p w14:paraId="2AFA4221" w14:textId="77777777" w:rsidR="000C7754" w:rsidRDefault="000C7754" w:rsidP="00667E7F">
      <w:pPr>
        <w:spacing w:line="276" w:lineRule="auto"/>
        <w:rPr>
          <w:rFonts w:asciiTheme="minorHAnsi" w:hAnsiTheme="minorHAnsi" w:cstheme="minorHAnsi"/>
          <w:sz w:val="24"/>
          <w:szCs w:val="24"/>
        </w:rPr>
      </w:pPr>
    </w:p>
    <w:p w14:paraId="5858A424" w14:textId="7463928E" w:rsidR="00667E7F" w:rsidRPr="00966991" w:rsidRDefault="00667E7F" w:rsidP="00667E7F">
      <w:pPr>
        <w:spacing w:line="276" w:lineRule="auto"/>
        <w:rPr>
          <w:rFonts w:asciiTheme="minorHAnsi" w:hAnsiTheme="minorHAnsi" w:cstheme="minorHAnsi"/>
          <w:sz w:val="24"/>
          <w:szCs w:val="24"/>
        </w:rPr>
      </w:pPr>
      <w:r>
        <w:rPr>
          <w:rFonts w:asciiTheme="minorHAnsi" w:hAnsiTheme="minorHAnsi" w:cstheme="minorHAnsi"/>
          <w:sz w:val="24"/>
          <w:szCs w:val="24"/>
        </w:rPr>
        <w:t xml:space="preserve">be contacted if a student </w:t>
      </w:r>
      <w:r w:rsidR="00A95AC6">
        <w:rPr>
          <w:rFonts w:asciiTheme="minorHAnsi" w:hAnsiTheme="minorHAnsi" w:cstheme="minorHAnsi"/>
          <w:sz w:val="24"/>
          <w:szCs w:val="24"/>
        </w:rPr>
        <w:t>is</w:t>
      </w:r>
      <w:r>
        <w:rPr>
          <w:rFonts w:asciiTheme="minorHAnsi" w:hAnsiTheme="minorHAnsi" w:cstheme="minorHAnsi"/>
          <w:sz w:val="24"/>
          <w:szCs w:val="24"/>
        </w:rPr>
        <w:t xml:space="preserve"> absent. </w:t>
      </w:r>
      <w:r w:rsidRPr="00966991">
        <w:rPr>
          <w:rFonts w:asciiTheme="minorHAnsi" w:hAnsiTheme="minorHAnsi" w:cstheme="minorHAnsi"/>
          <w:sz w:val="24"/>
          <w:szCs w:val="24"/>
        </w:rPr>
        <w:t xml:space="preserve">While riding to and from school, there is an expectation for students to behave </w:t>
      </w:r>
      <w:r>
        <w:rPr>
          <w:rFonts w:asciiTheme="minorHAnsi" w:hAnsiTheme="minorHAnsi" w:cstheme="minorHAnsi"/>
          <w:sz w:val="24"/>
          <w:szCs w:val="24"/>
        </w:rPr>
        <w:t>safely and respectfully toward their peers as well as their drivers and monitors.</w:t>
      </w:r>
      <w:r w:rsidRPr="00966991">
        <w:rPr>
          <w:rFonts w:asciiTheme="minorHAnsi" w:hAnsiTheme="minorHAnsi" w:cstheme="minorHAnsi"/>
          <w:sz w:val="24"/>
          <w:szCs w:val="24"/>
        </w:rPr>
        <w:t xml:space="preserve"> Inappropriate or unsafe behavior will result in school-based consequences.</w:t>
      </w:r>
    </w:p>
    <w:p w14:paraId="5B9DDC35" w14:textId="77777777" w:rsidR="00667E7F" w:rsidRDefault="00667E7F" w:rsidP="00667E7F">
      <w:pPr>
        <w:spacing w:line="276" w:lineRule="auto"/>
        <w:rPr>
          <w:rFonts w:asciiTheme="minorHAnsi" w:hAnsiTheme="minorHAnsi" w:cstheme="minorHAnsi"/>
          <w:sz w:val="24"/>
          <w:szCs w:val="24"/>
        </w:rPr>
      </w:pPr>
    </w:p>
    <w:p w14:paraId="5215C301" w14:textId="650EB276" w:rsidR="00667E7F" w:rsidRDefault="00667E7F" w:rsidP="00667E7F">
      <w:pPr>
        <w:spacing w:line="276" w:lineRule="auto"/>
        <w:rPr>
          <w:rFonts w:asciiTheme="minorHAnsi" w:hAnsiTheme="minorHAnsi" w:cstheme="minorHAnsi"/>
          <w:sz w:val="24"/>
          <w:szCs w:val="24"/>
        </w:rPr>
      </w:pPr>
      <w:r w:rsidRPr="00966991">
        <w:rPr>
          <w:rFonts w:asciiTheme="minorHAnsi" w:hAnsiTheme="minorHAnsi" w:cstheme="minorHAnsi"/>
          <w:b/>
          <w:bCs/>
          <w:sz w:val="24"/>
          <w:szCs w:val="24"/>
        </w:rPr>
        <w:t>If, for some reason</w:t>
      </w:r>
      <w:r>
        <w:rPr>
          <w:rFonts w:asciiTheme="minorHAnsi" w:hAnsiTheme="minorHAnsi" w:cstheme="minorHAnsi"/>
          <w:b/>
          <w:bCs/>
          <w:sz w:val="24"/>
          <w:szCs w:val="24"/>
        </w:rPr>
        <w:t xml:space="preserve">, </w:t>
      </w:r>
      <w:r w:rsidRPr="00966991">
        <w:rPr>
          <w:rFonts w:asciiTheme="minorHAnsi" w:hAnsiTheme="minorHAnsi" w:cstheme="minorHAnsi"/>
          <w:b/>
          <w:bCs/>
          <w:sz w:val="24"/>
          <w:szCs w:val="24"/>
        </w:rPr>
        <w:t xml:space="preserve">such as an appointment, a student forgoes normal transportation in the morning, </w:t>
      </w:r>
      <w:r w:rsidRPr="00966991">
        <w:rPr>
          <w:rFonts w:asciiTheme="minorHAnsi" w:hAnsiTheme="minorHAnsi" w:cstheme="minorHAnsi"/>
          <w:b/>
          <w:bCs/>
          <w:iCs/>
          <w:sz w:val="24"/>
          <w:szCs w:val="24"/>
        </w:rPr>
        <w:t>parents need to contact the transportation company to inform them of their student’s need for transportation home.</w:t>
      </w:r>
      <w:r w:rsidRPr="00966991">
        <w:rPr>
          <w:rFonts w:asciiTheme="minorHAnsi" w:hAnsiTheme="minorHAnsi" w:cstheme="minorHAnsi"/>
          <w:sz w:val="24"/>
          <w:szCs w:val="24"/>
        </w:rPr>
        <w:t xml:space="preserve"> F</w:t>
      </w:r>
      <w:r w:rsidRPr="00966991">
        <w:rPr>
          <w:rFonts w:asciiTheme="minorHAnsi" w:hAnsiTheme="minorHAnsi" w:cstheme="minorHAnsi"/>
          <w:bCs/>
          <w:sz w:val="24"/>
          <w:szCs w:val="24"/>
        </w:rPr>
        <w:t>riends may not pick up students from school (</w:t>
      </w:r>
      <w:r w:rsidR="0071563C" w:rsidRPr="00966991">
        <w:rPr>
          <w:rFonts w:asciiTheme="minorHAnsi" w:hAnsiTheme="minorHAnsi" w:cstheme="minorHAnsi"/>
          <w:bCs/>
          <w:sz w:val="24"/>
          <w:szCs w:val="24"/>
        </w:rPr>
        <w:t>i.e.,</w:t>
      </w:r>
      <w:r w:rsidRPr="00966991">
        <w:rPr>
          <w:rFonts w:asciiTheme="minorHAnsi" w:hAnsiTheme="minorHAnsi" w:cstheme="minorHAnsi"/>
          <w:bCs/>
          <w:sz w:val="24"/>
          <w:szCs w:val="24"/>
        </w:rPr>
        <w:t xml:space="preserve"> private cars).</w:t>
      </w:r>
      <w:r w:rsidRPr="00966991">
        <w:rPr>
          <w:rFonts w:asciiTheme="minorHAnsi" w:hAnsiTheme="minorHAnsi" w:cstheme="minorHAnsi"/>
          <w:sz w:val="24"/>
          <w:szCs w:val="24"/>
        </w:rPr>
        <w:t xml:space="preserve"> </w:t>
      </w:r>
      <w:r w:rsidR="00463035">
        <w:rPr>
          <w:rFonts w:asciiTheme="minorHAnsi" w:hAnsiTheme="minorHAnsi" w:cstheme="minorHAnsi"/>
          <w:sz w:val="24"/>
          <w:szCs w:val="24"/>
        </w:rPr>
        <w:t xml:space="preserve">With parental permission, local students may walk home. </w:t>
      </w:r>
      <w:r w:rsidRPr="00966991">
        <w:rPr>
          <w:rFonts w:asciiTheme="minorHAnsi" w:hAnsiTheme="minorHAnsi" w:cstheme="minorHAnsi"/>
          <w:sz w:val="24"/>
          <w:szCs w:val="24"/>
        </w:rPr>
        <w:t xml:space="preserve">If a parent or guardian is expecting to pick up their student from school, a call to both the teacher and the transportation company </w:t>
      </w:r>
      <w:r w:rsidR="00921CC6" w:rsidRPr="00966991">
        <w:rPr>
          <w:rFonts w:asciiTheme="minorHAnsi" w:hAnsiTheme="minorHAnsi" w:cstheme="minorHAnsi"/>
          <w:sz w:val="24"/>
          <w:szCs w:val="24"/>
        </w:rPr>
        <w:t>needs</w:t>
      </w:r>
      <w:r w:rsidRPr="00966991">
        <w:rPr>
          <w:rFonts w:asciiTheme="minorHAnsi" w:hAnsiTheme="minorHAnsi" w:cstheme="minorHAnsi"/>
          <w:sz w:val="24"/>
          <w:szCs w:val="24"/>
        </w:rPr>
        <w:t xml:space="preserve"> to be made </w:t>
      </w:r>
      <w:r w:rsidR="004C2C33" w:rsidRPr="00966991">
        <w:rPr>
          <w:rFonts w:asciiTheme="minorHAnsi" w:hAnsiTheme="minorHAnsi" w:cstheme="minorHAnsi"/>
          <w:sz w:val="24"/>
          <w:szCs w:val="24"/>
        </w:rPr>
        <w:t>to</w:t>
      </w:r>
      <w:r w:rsidRPr="00966991">
        <w:rPr>
          <w:rFonts w:asciiTheme="minorHAnsi" w:hAnsiTheme="minorHAnsi" w:cstheme="minorHAnsi"/>
          <w:sz w:val="24"/>
          <w:szCs w:val="24"/>
        </w:rPr>
        <w:t xml:space="preserve"> inform them of the change.</w:t>
      </w:r>
    </w:p>
    <w:p w14:paraId="43EB2DD1" w14:textId="77777777" w:rsidR="00B634F4" w:rsidRDefault="00B634F4" w:rsidP="00667E7F">
      <w:pPr>
        <w:spacing w:line="276" w:lineRule="auto"/>
        <w:rPr>
          <w:noProof/>
        </w:rPr>
      </w:pPr>
    </w:p>
    <w:p w14:paraId="0F014A2E" w14:textId="77777777" w:rsidR="00B634F4" w:rsidRDefault="00B634F4" w:rsidP="00667E7F">
      <w:pPr>
        <w:spacing w:line="276" w:lineRule="auto"/>
        <w:rPr>
          <w:noProof/>
        </w:rPr>
      </w:pPr>
    </w:p>
    <w:p w14:paraId="4DA91B1D" w14:textId="77777777" w:rsidR="00B634F4" w:rsidRDefault="00B634F4" w:rsidP="00667E7F">
      <w:pPr>
        <w:spacing w:line="276" w:lineRule="auto"/>
        <w:rPr>
          <w:noProof/>
        </w:rPr>
      </w:pPr>
    </w:p>
    <w:p w14:paraId="77C3174A" w14:textId="77777777" w:rsidR="00B634F4" w:rsidRDefault="00B634F4" w:rsidP="00667E7F">
      <w:pPr>
        <w:spacing w:line="276" w:lineRule="auto"/>
        <w:rPr>
          <w:noProof/>
        </w:rPr>
      </w:pPr>
    </w:p>
    <w:p w14:paraId="4070BB95" w14:textId="77777777" w:rsidR="00B634F4" w:rsidRDefault="00B634F4" w:rsidP="00667E7F">
      <w:pPr>
        <w:spacing w:line="276" w:lineRule="auto"/>
        <w:rPr>
          <w:noProof/>
        </w:rPr>
      </w:pPr>
    </w:p>
    <w:p w14:paraId="07A382FC" w14:textId="77777777" w:rsidR="00B634F4" w:rsidRDefault="00B634F4" w:rsidP="00667E7F">
      <w:pPr>
        <w:spacing w:line="276" w:lineRule="auto"/>
        <w:rPr>
          <w:noProof/>
        </w:rPr>
      </w:pPr>
    </w:p>
    <w:p w14:paraId="2E7C23F3" w14:textId="77777777" w:rsidR="00B634F4" w:rsidRDefault="00B634F4" w:rsidP="00667E7F">
      <w:pPr>
        <w:spacing w:line="276" w:lineRule="auto"/>
        <w:rPr>
          <w:noProof/>
        </w:rPr>
      </w:pPr>
    </w:p>
    <w:p w14:paraId="09F99224" w14:textId="77777777" w:rsidR="00B634F4" w:rsidRDefault="00B634F4" w:rsidP="00667E7F">
      <w:pPr>
        <w:spacing w:line="276" w:lineRule="auto"/>
        <w:rPr>
          <w:noProof/>
        </w:rPr>
      </w:pPr>
    </w:p>
    <w:p w14:paraId="23F6F3C7" w14:textId="77777777" w:rsidR="00B634F4" w:rsidRDefault="00B634F4" w:rsidP="00667E7F">
      <w:pPr>
        <w:spacing w:line="276" w:lineRule="auto"/>
        <w:rPr>
          <w:noProof/>
        </w:rPr>
      </w:pPr>
    </w:p>
    <w:p w14:paraId="270D9790" w14:textId="77777777" w:rsidR="00B634F4" w:rsidRDefault="00B634F4" w:rsidP="00667E7F">
      <w:pPr>
        <w:spacing w:line="276" w:lineRule="auto"/>
        <w:rPr>
          <w:noProof/>
        </w:rPr>
      </w:pPr>
    </w:p>
    <w:p w14:paraId="6E0F2ED6" w14:textId="77777777" w:rsidR="00B634F4" w:rsidRDefault="00B634F4" w:rsidP="00667E7F">
      <w:pPr>
        <w:spacing w:line="276" w:lineRule="auto"/>
        <w:rPr>
          <w:noProof/>
        </w:rPr>
      </w:pPr>
    </w:p>
    <w:p w14:paraId="1BE62170" w14:textId="572B1EC7" w:rsidR="00B634F4" w:rsidRDefault="00B634F4" w:rsidP="00667E7F">
      <w:pPr>
        <w:spacing w:line="276" w:lineRule="auto"/>
        <w:rPr>
          <w:noProof/>
        </w:rPr>
      </w:pPr>
    </w:p>
    <w:p w14:paraId="2C489A87" w14:textId="028614AF" w:rsidR="00072C92" w:rsidRDefault="00072C92" w:rsidP="00667E7F">
      <w:pPr>
        <w:spacing w:line="276" w:lineRule="auto"/>
        <w:rPr>
          <w:noProof/>
        </w:rPr>
      </w:pPr>
    </w:p>
    <w:p w14:paraId="6CD41E64" w14:textId="70EC815B" w:rsidR="00072C92" w:rsidRDefault="00072C92" w:rsidP="00667E7F">
      <w:pPr>
        <w:spacing w:line="276" w:lineRule="auto"/>
        <w:rPr>
          <w:noProof/>
        </w:rPr>
      </w:pPr>
    </w:p>
    <w:p w14:paraId="3C2B7D0A" w14:textId="73E2E541" w:rsidR="00072C92" w:rsidRDefault="00072C92" w:rsidP="00667E7F">
      <w:pPr>
        <w:spacing w:line="276" w:lineRule="auto"/>
        <w:rPr>
          <w:noProof/>
        </w:rPr>
      </w:pPr>
    </w:p>
    <w:p w14:paraId="6281E5E6" w14:textId="2AEAFC28" w:rsidR="00072C92" w:rsidRDefault="00072C92" w:rsidP="00667E7F">
      <w:pPr>
        <w:spacing w:line="276" w:lineRule="auto"/>
        <w:rPr>
          <w:noProof/>
        </w:rPr>
      </w:pPr>
    </w:p>
    <w:p w14:paraId="13D841D5" w14:textId="003BAC76" w:rsidR="00072C92" w:rsidRDefault="00072C92" w:rsidP="00667E7F">
      <w:pPr>
        <w:spacing w:line="276" w:lineRule="auto"/>
        <w:rPr>
          <w:noProof/>
        </w:rPr>
      </w:pPr>
    </w:p>
    <w:p w14:paraId="0C53E9F6" w14:textId="5D141A9A" w:rsidR="00072C92" w:rsidRDefault="00072C92" w:rsidP="00667E7F">
      <w:pPr>
        <w:spacing w:line="276" w:lineRule="auto"/>
        <w:rPr>
          <w:noProof/>
        </w:rPr>
      </w:pPr>
    </w:p>
    <w:p w14:paraId="674D62C8" w14:textId="5F8064D6" w:rsidR="00072C92" w:rsidRDefault="00072C92" w:rsidP="00667E7F">
      <w:pPr>
        <w:spacing w:line="276" w:lineRule="auto"/>
        <w:rPr>
          <w:noProof/>
        </w:rPr>
      </w:pPr>
    </w:p>
    <w:p w14:paraId="164F0603" w14:textId="623DB31A" w:rsidR="00072C92" w:rsidRDefault="00072C92" w:rsidP="00667E7F">
      <w:pPr>
        <w:spacing w:line="276" w:lineRule="auto"/>
        <w:rPr>
          <w:noProof/>
        </w:rPr>
      </w:pPr>
    </w:p>
    <w:p w14:paraId="740CCD79" w14:textId="77777777" w:rsidR="00072C92" w:rsidRDefault="00072C92" w:rsidP="00667E7F">
      <w:pPr>
        <w:spacing w:line="276" w:lineRule="auto"/>
        <w:rPr>
          <w:noProof/>
        </w:rPr>
      </w:pPr>
    </w:p>
    <w:p w14:paraId="46ECBC00" w14:textId="77777777" w:rsidR="00B634F4" w:rsidRDefault="00B634F4" w:rsidP="00667E7F">
      <w:pPr>
        <w:spacing w:line="276" w:lineRule="auto"/>
        <w:rPr>
          <w:noProof/>
        </w:rPr>
      </w:pPr>
    </w:p>
    <w:p w14:paraId="0E7CF125" w14:textId="4B2F27E2" w:rsidR="00B85E49" w:rsidRDefault="0007067B" w:rsidP="00667E7F">
      <w:pPr>
        <w:spacing w:line="276" w:lineRule="auto"/>
        <w:rPr>
          <w:noProof/>
          <w:sz w:val="72"/>
          <w:szCs w:val="72"/>
        </w:rPr>
      </w:pPr>
      <w:r>
        <w:rPr>
          <w:noProof/>
        </w:rPr>
        <w:lastRenderedPageBreak/>
        <w:drawing>
          <wp:inline distT="0" distB="0" distL="0" distR="0" wp14:anchorId="6B19D873" wp14:editId="59919B54">
            <wp:extent cx="5831205" cy="3907790"/>
            <wp:effectExtent l="0" t="0" r="0" b="0"/>
            <wp:docPr id="303829948" name="Picture 7" descr="1,900+ Bird Flying Over Mountain Stock Photos, Pictur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900+ Bird Flying Over Mountain Stock Photos, Pictures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31205" cy="3907790"/>
                    </a:xfrm>
                    <a:prstGeom prst="rect">
                      <a:avLst/>
                    </a:prstGeom>
                    <a:noFill/>
                    <a:ln>
                      <a:noFill/>
                    </a:ln>
                  </pic:spPr>
                </pic:pic>
              </a:graphicData>
            </a:graphic>
          </wp:inline>
        </w:drawing>
      </w:r>
    </w:p>
    <w:p w14:paraId="76CE23C2" w14:textId="50B7301A" w:rsidR="00B85E49" w:rsidRDefault="00AB4577" w:rsidP="00B85E49">
      <w:pPr>
        <w:spacing w:line="276" w:lineRule="auto"/>
        <w:jc w:val="center"/>
        <w:rPr>
          <w:noProof/>
          <w:sz w:val="28"/>
          <w:szCs w:val="28"/>
        </w:rPr>
      </w:pPr>
      <w:r w:rsidRPr="00B85E49">
        <w:rPr>
          <w:noProof/>
          <w:sz w:val="96"/>
          <w:szCs w:val="96"/>
        </w:rPr>
        <w:t>T</w:t>
      </w:r>
      <w:r w:rsidR="00B634F4" w:rsidRPr="00B85E49">
        <w:rPr>
          <w:noProof/>
          <w:sz w:val="96"/>
          <w:szCs w:val="96"/>
        </w:rPr>
        <w:t xml:space="preserve">hose </w:t>
      </w:r>
      <w:r w:rsidR="00D3138B">
        <w:rPr>
          <w:noProof/>
          <w:sz w:val="96"/>
          <w:szCs w:val="96"/>
        </w:rPr>
        <w:t>w</w:t>
      </w:r>
      <w:r w:rsidR="00B634F4" w:rsidRPr="00B85E49">
        <w:rPr>
          <w:noProof/>
          <w:sz w:val="96"/>
          <w:szCs w:val="96"/>
        </w:rPr>
        <w:t xml:space="preserve">ho </w:t>
      </w:r>
      <w:r w:rsidR="00D3138B">
        <w:rPr>
          <w:noProof/>
          <w:sz w:val="96"/>
          <w:szCs w:val="96"/>
        </w:rPr>
        <w:t>k</w:t>
      </w:r>
      <w:r w:rsidR="00B634F4" w:rsidRPr="00B85E49">
        <w:rPr>
          <w:noProof/>
          <w:sz w:val="96"/>
          <w:szCs w:val="96"/>
        </w:rPr>
        <w:t xml:space="preserve">eep </w:t>
      </w:r>
      <w:r w:rsidR="00B95E42">
        <w:rPr>
          <w:noProof/>
          <w:sz w:val="96"/>
          <w:szCs w:val="96"/>
        </w:rPr>
        <w:t>le</w:t>
      </w:r>
      <w:r w:rsidR="00B634F4" w:rsidRPr="00B85E49">
        <w:rPr>
          <w:noProof/>
          <w:sz w:val="96"/>
          <w:szCs w:val="96"/>
        </w:rPr>
        <w:t xml:space="preserve">arning </w:t>
      </w:r>
      <w:r w:rsidR="001C3980">
        <w:rPr>
          <w:noProof/>
          <w:sz w:val="96"/>
          <w:szCs w:val="96"/>
        </w:rPr>
        <w:t>w</w:t>
      </w:r>
      <w:r w:rsidR="00B634F4" w:rsidRPr="00B85E49">
        <w:rPr>
          <w:noProof/>
          <w:sz w:val="96"/>
          <w:szCs w:val="96"/>
        </w:rPr>
        <w:t xml:space="preserve">ill </w:t>
      </w:r>
      <w:r w:rsidR="001C3980">
        <w:rPr>
          <w:noProof/>
          <w:sz w:val="96"/>
          <w:szCs w:val="96"/>
        </w:rPr>
        <w:t>k</w:t>
      </w:r>
      <w:r w:rsidR="00B634F4" w:rsidRPr="00B85E49">
        <w:rPr>
          <w:noProof/>
          <w:sz w:val="96"/>
          <w:szCs w:val="96"/>
        </w:rPr>
        <w:t xml:space="preserve">eep </w:t>
      </w:r>
      <w:r w:rsidR="001C3980">
        <w:rPr>
          <w:noProof/>
          <w:sz w:val="96"/>
          <w:szCs w:val="96"/>
        </w:rPr>
        <w:t>r</w:t>
      </w:r>
      <w:r w:rsidR="00B634F4" w:rsidRPr="00B85E49">
        <w:rPr>
          <w:noProof/>
          <w:sz w:val="96"/>
          <w:szCs w:val="96"/>
        </w:rPr>
        <w:t xml:space="preserve">ising </w:t>
      </w:r>
      <w:r w:rsidR="001C3980">
        <w:rPr>
          <w:noProof/>
          <w:sz w:val="96"/>
          <w:szCs w:val="96"/>
        </w:rPr>
        <w:t>in l</w:t>
      </w:r>
      <w:r w:rsidR="00B634F4" w:rsidRPr="00B85E49">
        <w:rPr>
          <w:noProof/>
          <w:sz w:val="96"/>
          <w:szCs w:val="96"/>
        </w:rPr>
        <w:t>ife.</w:t>
      </w:r>
      <w:r w:rsidR="00B45B26">
        <w:rPr>
          <w:noProof/>
          <w:sz w:val="72"/>
          <w:szCs w:val="72"/>
        </w:rPr>
        <w:t xml:space="preserve">     </w:t>
      </w:r>
    </w:p>
    <w:p w14:paraId="27E6F0D4" w14:textId="7C62D68F" w:rsidR="00667E7F" w:rsidRDefault="00B45B26" w:rsidP="00B85E49">
      <w:pPr>
        <w:spacing w:line="276" w:lineRule="auto"/>
        <w:jc w:val="center"/>
        <w:rPr>
          <w:noProof/>
          <w:sz w:val="28"/>
          <w:szCs w:val="28"/>
        </w:rPr>
      </w:pPr>
      <w:r w:rsidRPr="00B45B26">
        <w:rPr>
          <w:noProof/>
          <w:sz w:val="28"/>
          <w:szCs w:val="28"/>
        </w:rPr>
        <w:t>– Charles Munger</w:t>
      </w:r>
    </w:p>
    <w:p w14:paraId="2DEB25A0" w14:textId="3F59135C" w:rsidR="007E0F9B" w:rsidRPr="00B45B26" w:rsidRDefault="007E0F9B" w:rsidP="00667E7F">
      <w:pPr>
        <w:spacing w:line="276" w:lineRule="auto"/>
        <w:rPr>
          <w:rFonts w:asciiTheme="minorHAnsi" w:hAnsiTheme="minorHAnsi" w:cstheme="minorHAnsi"/>
          <w:sz w:val="28"/>
          <w:szCs w:val="28"/>
        </w:rPr>
      </w:pPr>
    </w:p>
    <w:sectPr w:rsidR="007E0F9B" w:rsidRPr="00B45B26" w:rsidSect="009B0E6D">
      <w:headerReference w:type="default" r:id="rId22"/>
      <w:footerReference w:type="default" r:id="rId23"/>
      <w:footerReference w:type="first" r:id="rId24"/>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A3576" w14:textId="77777777" w:rsidR="005806A7" w:rsidRDefault="005806A7" w:rsidP="00033806">
      <w:r>
        <w:separator/>
      </w:r>
    </w:p>
  </w:endnote>
  <w:endnote w:type="continuationSeparator" w:id="0">
    <w:p w14:paraId="699FF870" w14:textId="77777777" w:rsidR="005806A7" w:rsidRDefault="005806A7" w:rsidP="00033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8758498"/>
      <w:docPartObj>
        <w:docPartGallery w:val="Page Numbers (Bottom of Page)"/>
        <w:docPartUnique/>
      </w:docPartObj>
    </w:sdtPr>
    <w:sdtEndPr>
      <w:rPr>
        <w:noProof/>
      </w:rPr>
    </w:sdtEndPr>
    <w:sdtContent>
      <w:p w14:paraId="75EF3791" w14:textId="6ED95DBC" w:rsidR="002B6444" w:rsidRDefault="002B6444">
        <w:pPr>
          <w:pStyle w:val="Footer"/>
          <w:jc w:val="center"/>
        </w:pPr>
        <w:r>
          <w:fldChar w:fldCharType="begin"/>
        </w:r>
        <w:r>
          <w:instrText xml:space="preserve"> PAGE   \* MERGEFORMAT </w:instrText>
        </w:r>
        <w:r>
          <w:fldChar w:fldCharType="separate"/>
        </w:r>
        <w:r w:rsidR="00CE6BEB">
          <w:rPr>
            <w:noProof/>
          </w:rPr>
          <w:t>21</w:t>
        </w:r>
        <w:r>
          <w:rPr>
            <w:noProof/>
          </w:rPr>
          <w:fldChar w:fldCharType="end"/>
        </w:r>
      </w:p>
    </w:sdtContent>
  </w:sdt>
  <w:p w14:paraId="11F2F70B" w14:textId="56A7AE61" w:rsidR="002B6444" w:rsidRDefault="002B6444" w:rsidP="540CCA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5267" w14:textId="53F1757C" w:rsidR="002B6444" w:rsidRDefault="002B6444">
    <w:pPr>
      <w:pStyle w:val="Footer"/>
      <w:jc w:val="center"/>
    </w:pPr>
  </w:p>
  <w:p w14:paraId="4023A8D9" w14:textId="77777777" w:rsidR="002B6444" w:rsidRDefault="002B64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C6C05" w14:textId="77777777" w:rsidR="005806A7" w:rsidRDefault="005806A7" w:rsidP="00033806">
      <w:r>
        <w:separator/>
      </w:r>
    </w:p>
  </w:footnote>
  <w:footnote w:type="continuationSeparator" w:id="0">
    <w:p w14:paraId="3D034904" w14:textId="77777777" w:rsidR="005806A7" w:rsidRDefault="005806A7" w:rsidP="00033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2B6444" w14:paraId="168AA773" w14:textId="77777777" w:rsidTr="056A9FF3">
      <w:trPr>
        <w:trHeight w:val="300"/>
      </w:trPr>
      <w:tc>
        <w:tcPr>
          <w:tcW w:w="3120" w:type="dxa"/>
        </w:tcPr>
        <w:p w14:paraId="3F0A0B33" w14:textId="15A2D379" w:rsidR="002B6444" w:rsidRDefault="002B6444" w:rsidP="056A9FF3">
          <w:pPr>
            <w:pStyle w:val="Header"/>
            <w:ind w:left="-115"/>
          </w:pPr>
        </w:p>
      </w:tc>
      <w:tc>
        <w:tcPr>
          <w:tcW w:w="3120" w:type="dxa"/>
        </w:tcPr>
        <w:p w14:paraId="25A207BF" w14:textId="112EABB6" w:rsidR="002B6444" w:rsidRDefault="002B6444" w:rsidP="056A9FF3">
          <w:pPr>
            <w:pStyle w:val="Header"/>
            <w:jc w:val="center"/>
          </w:pPr>
        </w:p>
      </w:tc>
      <w:tc>
        <w:tcPr>
          <w:tcW w:w="3120" w:type="dxa"/>
        </w:tcPr>
        <w:p w14:paraId="15853744" w14:textId="1D4A875C" w:rsidR="002B6444" w:rsidRDefault="002B6444" w:rsidP="056A9FF3">
          <w:pPr>
            <w:pStyle w:val="Header"/>
            <w:ind w:right="-115"/>
            <w:jc w:val="right"/>
          </w:pPr>
        </w:p>
      </w:tc>
    </w:tr>
  </w:tbl>
  <w:p w14:paraId="75177CF6" w14:textId="754DE126" w:rsidR="002B6444" w:rsidRDefault="002B6444" w:rsidP="056A9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0B71"/>
    <w:multiLevelType w:val="hybridMultilevel"/>
    <w:tmpl w:val="10CCBEBA"/>
    <w:lvl w:ilvl="0" w:tplc="04090001">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2B362CD"/>
    <w:multiLevelType w:val="hybridMultilevel"/>
    <w:tmpl w:val="26C83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BA4472"/>
    <w:multiLevelType w:val="hybridMultilevel"/>
    <w:tmpl w:val="0792EC4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E180737"/>
    <w:multiLevelType w:val="hybridMultilevel"/>
    <w:tmpl w:val="E37CC756"/>
    <w:lvl w:ilvl="0" w:tplc="04090001">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2E65571"/>
    <w:multiLevelType w:val="hybridMultilevel"/>
    <w:tmpl w:val="EB76A374"/>
    <w:lvl w:ilvl="0" w:tplc="F08CE3C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C26220"/>
    <w:multiLevelType w:val="hybridMultilevel"/>
    <w:tmpl w:val="BD4209F0"/>
    <w:lvl w:ilvl="0" w:tplc="BFE40518">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538B305B"/>
    <w:multiLevelType w:val="hybridMultilevel"/>
    <w:tmpl w:val="97FE66B0"/>
    <w:lvl w:ilvl="0" w:tplc="04090001">
      <w:start w:val="1"/>
      <w:numFmt w:val="bullet"/>
      <w:lvlText w:val=""/>
      <w:lvlJc w:val="left"/>
      <w:pPr>
        <w:ind w:left="112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62217941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291325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706576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5832691">
    <w:abstractNumId w:val="6"/>
  </w:num>
  <w:num w:numId="5" w16cid:durableId="1774547003">
    <w:abstractNumId w:val="2"/>
  </w:num>
  <w:num w:numId="6" w16cid:durableId="631906809">
    <w:abstractNumId w:val="4"/>
  </w:num>
  <w:num w:numId="7" w16cid:durableId="551618975">
    <w:abstractNumId w:val="0"/>
  </w:num>
  <w:num w:numId="8" w16cid:durableId="594246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E7F"/>
    <w:rsid w:val="0000085B"/>
    <w:rsid w:val="000053D2"/>
    <w:rsid w:val="000074C9"/>
    <w:rsid w:val="000104B5"/>
    <w:rsid w:val="00010CF3"/>
    <w:rsid w:val="000130DD"/>
    <w:rsid w:val="000153D4"/>
    <w:rsid w:val="0001641C"/>
    <w:rsid w:val="00017168"/>
    <w:rsid w:val="00017C99"/>
    <w:rsid w:val="000204ED"/>
    <w:rsid w:val="0002153F"/>
    <w:rsid w:val="000234CB"/>
    <w:rsid w:val="000235FB"/>
    <w:rsid w:val="00023A4C"/>
    <w:rsid w:val="0002766C"/>
    <w:rsid w:val="000325BD"/>
    <w:rsid w:val="00033806"/>
    <w:rsid w:val="00051A6A"/>
    <w:rsid w:val="00051A83"/>
    <w:rsid w:val="00054229"/>
    <w:rsid w:val="000550BD"/>
    <w:rsid w:val="00055C24"/>
    <w:rsid w:val="000563FA"/>
    <w:rsid w:val="00060869"/>
    <w:rsid w:val="00060A70"/>
    <w:rsid w:val="000621DD"/>
    <w:rsid w:val="00062A44"/>
    <w:rsid w:val="00063622"/>
    <w:rsid w:val="000639A6"/>
    <w:rsid w:val="00063DC2"/>
    <w:rsid w:val="00064C8E"/>
    <w:rsid w:val="00065CE1"/>
    <w:rsid w:val="00067DDD"/>
    <w:rsid w:val="0007067B"/>
    <w:rsid w:val="00071D3C"/>
    <w:rsid w:val="00072C92"/>
    <w:rsid w:val="00075685"/>
    <w:rsid w:val="00076D3C"/>
    <w:rsid w:val="000779C9"/>
    <w:rsid w:val="000834A4"/>
    <w:rsid w:val="00086CBB"/>
    <w:rsid w:val="00087E7F"/>
    <w:rsid w:val="00090371"/>
    <w:rsid w:val="00091977"/>
    <w:rsid w:val="00091AE4"/>
    <w:rsid w:val="00093172"/>
    <w:rsid w:val="00093FCB"/>
    <w:rsid w:val="000A1911"/>
    <w:rsid w:val="000A204F"/>
    <w:rsid w:val="000A2618"/>
    <w:rsid w:val="000A3948"/>
    <w:rsid w:val="000A6009"/>
    <w:rsid w:val="000A608B"/>
    <w:rsid w:val="000B03E6"/>
    <w:rsid w:val="000B0926"/>
    <w:rsid w:val="000B1A9A"/>
    <w:rsid w:val="000B2839"/>
    <w:rsid w:val="000B456A"/>
    <w:rsid w:val="000B48C1"/>
    <w:rsid w:val="000B5A9E"/>
    <w:rsid w:val="000C1441"/>
    <w:rsid w:val="000C1F10"/>
    <w:rsid w:val="000C29F7"/>
    <w:rsid w:val="000C3968"/>
    <w:rsid w:val="000C7754"/>
    <w:rsid w:val="000D14DC"/>
    <w:rsid w:val="000D17F6"/>
    <w:rsid w:val="000D2B98"/>
    <w:rsid w:val="000D4434"/>
    <w:rsid w:val="000E41EE"/>
    <w:rsid w:val="000F3325"/>
    <w:rsid w:val="000F44C5"/>
    <w:rsid w:val="000F44CE"/>
    <w:rsid w:val="001039C8"/>
    <w:rsid w:val="0010588B"/>
    <w:rsid w:val="0010629A"/>
    <w:rsid w:val="001115A5"/>
    <w:rsid w:val="00113D5B"/>
    <w:rsid w:val="0011531E"/>
    <w:rsid w:val="0011639D"/>
    <w:rsid w:val="00122111"/>
    <w:rsid w:val="00123451"/>
    <w:rsid w:val="00126175"/>
    <w:rsid w:val="0012706D"/>
    <w:rsid w:val="001303AE"/>
    <w:rsid w:val="00132223"/>
    <w:rsid w:val="00135967"/>
    <w:rsid w:val="001369CC"/>
    <w:rsid w:val="0013732E"/>
    <w:rsid w:val="0013745A"/>
    <w:rsid w:val="00145FDA"/>
    <w:rsid w:val="00166191"/>
    <w:rsid w:val="00170A4A"/>
    <w:rsid w:val="0017607C"/>
    <w:rsid w:val="00180174"/>
    <w:rsid w:val="00183E6C"/>
    <w:rsid w:val="001844DD"/>
    <w:rsid w:val="00184F0A"/>
    <w:rsid w:val="00185296"/>
    <w:rsid w:val="00190086"/>
    <w:rsid w:val="00190AFB"/>
    <w:rsid w:val="00191569"/>
    <w:rsid w:val="0019308F"/>
    <w:rsid w:val="001960C6"/>
    <w:rsid w:val="001969C1"/>
    <w:rsid w:val="001A18A2"/>
    <w:rsid w:val="001A1CA3"/>
    <w:rsid w:val="001A2379"/>
    <w:rsid w:val="001A40B6"/>
    <w:rsid w:val="001A56BB"/>
    <w:rsid w:val="001A7267"/>
    <w:rsid w:val="001A747E"/>
    <w:rsid w:val="001B3827"/>
    <w:rsid w:val="001B64BE"/>
    <w:rsid w:val="001C3980"/>
    <w:rsid w:val="001C3FF8"/>
    <w:rsid w:val="001C477E"/>
    <w:rsid w:val="001C49FF"/>
    <w:rsid w:val="001D082B"/>
    <w:rsid w:val="001D318E"/>
    <w:rsid w:val="001D63C0"/>
    <w:rsid w:val="001E10CC"/>
    <w:rsid w:val="001E1CE7"/>
    <w:rsid w:val="001E2296"/>
    <w:rsid w:val="001E3124"/>
    <w:rsid w:val="001E3EE3"/>
    <w:rsid w:val="001E6141"/>
    <w:rsid w:val="001F4852"/>
    <w:rsid w:val="001F4B2A"/>
    <w:rsid w:val="001F6AB6"/>
    <w:rsid w:val="001F7694"/>
    <w:rsid w:val="00204718"/>
    <w:rsid w:val="00206A53"/>
    <w:rsid w:val="0021318F"/>
    <w:rsid w:val="00216ACA"/>
    <w:rsid w:val="00220EB0"/>
    <w:rsid w:val="002244DA"/>
    <w:rsid w:val="00225C7E"/>
    <w:rsid w:val="0022638A"/>
    <w:rsid w:val="00227DBD"/>
    <w:rsid w:val="00230944"/>
    <w:rsid w:val="00233737"/>
    <w:rsid w:val="00233F84"/>
    <w:rsid w:val="00234298"/>
    <w:rsid w:val="00236E7B"/>
    <w:rsid w:val="002400BE"/>
    <w:rsid w:val="0024367A"/>
    <w:rsid w:val="00246D9B"/>
    <w:rsid w:val="002517F8"/>
    <w:rsid w:val="00251C69"/>
    <w:rsid w:val="0025490A"/>
    <w:rsid w:val="002614AA"/>
    <w:rsid w:val="00261A05"/>
    <w:rsid w:val="00265796"/>
    <w:rsid w:val="00265ACE"/>
    <w:rsid w:val="0027376A"/>
    <w:rsid w:val="00274450"/>
    <w:rsid w:val="00277325"/>
    <w:rsid w:val="00285569"/>
    <w:rsid w:val="00287F4C"/>
    <w:rsid w:val="002903AE"/>
    <w:rsid w:val="00292DC4"/>
    <w:rsid w:val="00293FB1"/>
    <w:rsid w:val="00295978"/>
    <w:rsid w:val="002A20E7"/>
    <w:rsid w:val="002A565B"/>
    <w:rsid w:val="002A7D4A"/>
    <w:rsid w:val="002B11A9"/>
    <w:rsid w:val="002B1369"/>
    <w:rsid w:val="002B2FD2"/>
    <w:rsid w:val="002B6444"/>
    <w:rsid w:val="002B6654"/>
    <w:rsid w:val="002B6A36"/>
    <w:rsid w:val="002B73B1"/>
    <w:rsid w:val="002C043C"/>
    <w:rsid w:val="002C0B76"/>
    <w:rsid w:val="002C12CE"/>
    <w:rsid w:val="002C56CD"/>
    <w:rsid w:val="002C60D6"/>
    <w:rsid w:val="002D4946"/>
    <w:rsid w:val="002E593D"/>
    <w:rsid w:val="002E6CBB"/>
    <w:rsid w:val="002E77E8"/>
    <w:rsid w:val="002F133B"/>
    <w:rsid w:val="002F61EA"/>
    <w:rsid w:val="002F7C0B"/>
    <w:rsid w:val="0030039D"/>
    <w:rsid w:val="003057B5"/>
    <w:rsid w:val="00306534"/>
    <w:rsid w:val="00306A5D"/>
    <w:rsid w:val="00306F0A"/>
    <w:rsid w:val="00312BAE"/>
    <w:rsid w:val="00314B4D"/>
    <w:rsid w:val="003211B5"/>
    <w:rsid w:val="003223C7"/>
    <w:rsid w:val="003239D5"/>
    <w:rsid w:val="0032528F"/>
    <w:rsid w:val="0032530A"/>
    <w:rsid w:val="00325A6D"/>
    <w:rsid w:val="00325CF1"/>
    <w:rsid w:val="00327723"/>
    <w:rsid w:val="00330C8E"/>
    <w:rsid w:val="0033232F"/>
    <w:rsid w:val="00332E7C"/>
    <w:rsid w:val="003332A0"/>
    <w:rsid w:val="00335173"/>
    <w:rsid w:val="0034427D"/>
    <w:rsid w:val="0034468A"/>
    <w:rsid w:val="00344BF3"/>
    <w:rsid w:val="003502F8"/>
    <w:rsid w:val="00351941"/>
    <w:rsid w:val="003519F0"/>
    <w:rsid w:val="003534B3"/>
    <w:rsid w:val="00354F81"/>
    <w:rsid w:val="00355FAF"/>
    <w:rsid w:val="00362082"/>
    <w:rsid w:val="00363E4B"/>
    <w:rsid w:val="00365014"/>
    <w:rsid w:val="00365AA9"/>
    <w:rsid w:val="00366294"/>
    <w:rsid w:val="00367534"/>
    <w:rsid w:val="00370954"/>
    <w:rsid w:val="00370E93"/>
    <w:rsid w:val="00376F3E"/>
    <w:rsid w:val="0037779F"/>
    <w:rsid w:val="00391E65"/>
    <w:rsid w:val="00392A1E"/>
    <w:rsid w:val="003942FF"/>
    <w:rsid w:val="003944A0"/>
    <w:rsid w:val="00394808"/>
    <w:rsid w:val="00396DE9"/>
    <w:rsid w:val="003A12D2"/>
    <w:rsid w:val="003A1577"/>
    <w:rsid w:val="003A3A43"/>
    <w:rsid w:val="003A79A3"/>
    <w:rsid w:val="003A79E4"/>
    <w:rsid w:val="003B037C"/>
    <w:rsid w:val="003B1DDB"/>
    <w:rsid w:val="003B2C22"/>
    <w:rsid w:val="003B5697"/>
    <w:rsid w:val="003C013C"/>
    <w:rsid w:val="003C1973"/>
    <w:rsid w:val="003C2FFC"/>
    <w:rsid w:val="003C7B08"/>
    <w:rsid w:val="003D00B3"/>
    <w:rsid w:val="003D0C60"/>
    <w:rsid w:val="003D2259"/>
    <w:rsid w:val="003E4801"/>
    <w:rsid w:val="003E55E9"/>
    <w:rsid w:val="003F7389"/>
    <w:rsid w:val="00401F11"/>
    <w:rsid w:val="00402BF6"/>
    <w:rsid w:val="00402E64"/>
    <w:rsid w:val="0040350D"/>
    <w:rsid w:val="00404FEA"/>
    <w:rsid w:val="00405767"/>
    <w:rsid w:val="00405F1C"/>
    <w:rsid w:val="00406078"/>
    <w:rsid w:val="00412C65"/>
    <w:rsid w:val="00422F42"/>
    <w:rsid w:val="004266C5"/>
    <w:rsid w:val="0042682E"/>
    <w:rsid w:val="00431210"/>
    <w:rsid w:val="00432FAC"/>
    <w:rsid w:val="004338FA"/>
    <w:rsid w:val="00436D94"/>
    <w:rsid w:val="00441508"/>
    <w:rsid w:val="0044165C"/>
    <w:rsid w:val="004436C7"/>
    <w:rsid w:val="004454F8"/>
    <w:rsid w:val="00450DA3"/>
    <w:rsid w:val="00452206"/>
    <w:rsid w:val="00454054"/>
    <w:rsid w:val="00455251"/>
    <w:rsid w:val="00463035"/>
    <w:rsid w:val="0046569A"/>
    <w:rsid w:val="00465893"/>
    <w:rsid w:val="00470283"/>
    <w:rsid w:val="00473862"/>
    <w:rsid w:val="004800A7"/>
    <w:rsid w:val="0048173B"/>
    <w:rsid w:val="0048265F"/>
    <w:rsid w:val="00482A1E"/>
    <w:rsid w:val="00484BC0"/>
    <w:rsid w:val="0048522A"/>
    <w:rsid w:val="00485D8E"/>
    <w:rsid w:val="00490B4E"/>
    <w:rsid w:val="00491557"/>
    <w:rsid w:val="00495EE5"/>
    <w:rsid w:val="00496E78"/>
    <w:rsid w:val="004977F7"/>
    <w:rsid w:val="004A03F7"/>
    <w:rsid w:val="004A2B2B"/>
    <w:rsid w:val="004A7B06"/>
    <w:rsid w:val="004A7BFE"/>
    <w:rsid w:val="004B0A55"/>
    <w:rsid w:val="004B2BDA"/>
    <w:rsid w:val="004B38B1"/>
    <w:rsid w:val="004B3F1C"/>
    <w:rsid w:val="004C2194"/>
    <w:rsid w:val="004C2C33"/>
    <w:rsid w:val="004C547E"/>
    <w:rsid w:val="004D425B"/>
    <w:rsid w:val="004D463E"/>
    <w:rsid w:val="004D7801"/>
    <w:rsid w:val="004E09BD"/>
    <w:rsid w:val="004E1C19"/>
    <w:rsid w:val="004E22FE"/>
    <w:rsid w:val="004E5826"/>
    <w:rsid w:val="004E6442"/>
    <w:rsid w:val="004E709F"/>
    <w:rsid w:val="004F0976"/>
    <w:rsid w:val="004F3B36"/>
    <w:rsid w:val="004F768E"/>
    <w:rsid w:val="00501AB6"/>
    <w:rsid w:val="00505D09"/>
    <w:rsid w:val="005105D7"/>
    <w:rsid w:val="00511C29"/>
    <w:rsid w:val="00514F7A"/>
    <w:rsid w:val="0052258C"/>
    <w:rsid w:val="00522C02"/>
    <w:rsid w:val="005304BB"/>
    <w:rsid w:val="00531D82"/>
    <w:rsid w:val="0053229F"/>
    <w:rsid w:val="00533351"/>
    <w:rsid w:val="005335BC"/>
    <w:rsid w:val="005346E3"/>
    <w:rsid w:val="00535F24"/>
    <w:rsid w:val="00536CB1"/>
    <w:rsid w:val="00542649"/>
    <w:rsid w:val="005515E1"/>
    <w:rsid w:val="0055679F"/>
    <w:rsid w:val="0056335D"/>
    <w:rsid w:val="005651DD"/>
    <w:rsid w:val="005656B9"/>
    <w:rsid w:val="0056719E"/>
    <w:rsid w:val="00567C08"/>
    <w:rsid w:val="005705BB"/>
    <w:rsid w:val="00571C3E"/>
    <w:rsid w:val="0057249E"/>
    <w:rsid w:val="00572DFD"/>
    <w:rsid w:val="00574607"/>
    <w:rsid w:val="005806A7"/>
    <w:rsid w:val="00580B5E"/>
    <w:rsid w:val="0058146B"/>
    <w:rsid w:val="00581A94"/>
    <w:rsid w:val="00584270"/>
    <w:rsid w:val="00584597"/>
    <w:rsid w:val="00584DCB"/>
    <w:rsid w:val="00594624"/>
    <w:rsid w:val="00597ED2"/>
    <w:rsid w:val="005A0037"/>
    <w:rsid w:val="005A13F6"/>
    <w:rsid w:val="005A2B1D"/>
    <w:rsid w:val="005A484A"/>
    <w:rsid w:val="005A514A"/>
    <w:rsid w:val="005B6DF1"/>
    <w:rsid w:val="005D0DC5"/>
    <w:rsid w:val="005D5B76"/>
    <w:rsid w:val="005D6019"/>
    <w:rsid w:val="005D6AE3"/>
    <w:rsid w:val="005D7EE6"/>
    <w:rsid w:val="005E107C"/>
    <w:rsid w:val="005E4FB4"/>
    <w:rsid w:val="005E76F6"/>
    <w:rsid w:val="005F0349"/>
    <w:rsid w:val="005F0BE4"/>
    <w:rsid w:val="005F2663"/>
    <w:rsid w:val="005F2885"/>
    <w:rsid w:val="005F44EF"/>
    <w:rsid w:val="005F4AEE"/>
    <w:rsid w:val="005F7147"/>
    <w:rsid w:val="005F787F"/>
    <w:rsid w:val="00600FD6"/>
    <w:rsid w:val="006039B1"/>
    <w:rsid w:val="00610214"/>
    <w:rsid w:val="00612F26"/>
    <w:rsid w:val="0061548E"/>
    <w:rsid w:val="00615521"/>
    <w:rsid w:val="00626D92"/>
    <w:rsid w:val="00627F87"/>
    <w:rsid w:val="00630E31"/>
    <w:rsid w:val="0063367C"/>
    <w:rsid w:val="00636AD7"/>
    <w:rsid w:val="00637563"/>
    <w:rsid w:val="006426D6"/>
    <w:rsid w:val="00646656"/>
    <w:rsid w:val="00646FB1"/>
    <w:rsid w:val="00651431"/>
    <w:rsid w:val="00654B52"/>
    <w:rsid w:val="00655488"/>
    <w:rsid w:val="00656A11"/>
    <w:rsid w:val="0066510D"/>
    <w:rsid w:val="00667E7F"/>
    <w:rsid w:val="006715B2"/>
    <w:rsid w:val="0067221E"/>
    <w:rsid w:val="00672EAD"/>
    <w:rsid w:val="00681B71"/>
    <w:rsid w:val="00684AE2"/>
    <w:rsid w:val="00685F0C"/>
    <w:rsid w:val="00690FD6"/>
    <w:rsid w:val="00692E1C"/>
    <w:rsid w:val="0069589E"/>
    <w:rsid w:val="00697C16"/>
    <w:rsid w:val="006A1B4A"/>
    <w:rsid w:val="006A3D78"/>
    <w:rsid w:val="006A576E"/>
    <w:rsid w:val="006A6A48"/>
    <w:rsid w:val="006A73A8"/>
    <w:rsid w:val="006B002A"/>
    <w:rsid w:val="006B163D"/>
    <w:rsid w:val="006B709C"/>
    <w:rsid w:val="006D0C5C"/>
    <w:rsid w:val="006D17EF"/>
    <w:rsid w:val="006D5F33"/>
    <w:rsid w:val="006D615A"/>
    <w:rsid w:val="006D646A"/>
    <w:rsid w:val="006D7B8E"/>
    <w:rsid w:val="006E205E"/>
    <w:rsid w:val="006E2F1E"/>
    <w:rsid w:val="006E3155"/>
    <w:rsid w:val="006E3CA2"/>
    <w:rsid w:val="006E47C2"/>
    <w:rsid w:val="006E5E53"/>
    <w:rsid w:val="006E77C9"/>
    <w:rsid w:val="006F0297"/>
    <w:rsid w:val="006F2382"/>
    <w:rsid w:val="006F3FC2"/>
    <w:rsid w:val="006F578D"/>
    <w:rsid w:val="006F62A9"/>
    <w:rsid w:val="006F66BD"/>
    <w:rsid w:val="00701036"/>
    <w:rsid w:val="0070609E"/>
    <w:rsid w:val="0071083C"/>
    <w:rsid w:val="007129AE"/>
    <w:rsid w:val="00714A15"/>
    <w:rsid w:val="0071563C"/>
    <w:rsid w:val="00720FCA"/>
    <w:rsid w:val="00722C77"/>
    <w:rsid w:val="00723566"/>
    <w:rsid w:val="00724C8B"/>
    <w:rsid w:val="0072550B"/>
    <w:rsid w:val="00726B5A"/>
    <w:rsid w:val="00730842"/>
    <w:rsid w:val="00733332"/>
    <w:rsid w:val="0073466C"/>
    <w:rsid w:val="00735937"/>
    <w:rsid w:val="007365BD"/>
    <w:rsid w:val="00740604"/>
    <w:rsid w:val="007419AE"/>
    <w:rsid w:val="0074754C"/>
    <w:rsid w:val="00747F8E"/>
    <w:rsid w:val="007501A7"/>
    <w:rsid w:val="0075039B"/>
    <w:rsid w:val="00751DA3"/>
    <w:rsid w:val="00754B0C"/>
    <w:rsid w:val="00755F86"/>
    <w:rsid w:val="00756A53"/>
    <w:rsid w:val="007604E3"/>
    <w:rsid w:val="0076136E"/>
    <w:rsid w:val="00765877"/>
    <w:rsid w:val="007663EE"/>
    <w:rsid w:val="0077075D"/>
    <w:rsid w:val="00772B12"/>
    <w:rsid w:val="00774BC4"/>
    <w:rsid w:val="00776861"/>
    <w:rsid w:val="00780F25"/>
    <w:rsid w:val="0078169A"/>
    <w:rsid w:val="00783583"/>
    <w:rsid w:val="0078390E"/>
    <w:rsid w:val="0078547F"/>
    <w:rsid w:val="007864A3"/>
    <w:rsid w:val="00786880"/>
    <w:rsid w:val="007949F0"/>
    <w:rsid w:val="007A05F6"/>
    <w:rsid w:val="007A7005"/>
    <w:rsid w:val="007A7BA0"/>
    <w:rsid w:val="007B3665"/>
    <w:rsid w:val="007B3867"/>
    <w:rsid w:val="007B5D1C"/>
    <w:rsid w:val="007C1659"/>
    <w:rsid w:val="007C7286"/>
    <w:rsid w:val="007D0B6C"/>
    <w:rsid w:val="007D638D"/>
    <w:rsid w:val="007D78BD"/>
    <w:rsid w:val="007D7948"/>
    <w:rsid w:val="007D79DF"/>
    <w:rsid w:val="007E0F9B"/>
    <w:rsid w:val="007E7A90"/>
    <w:rsid w:val="00801334"/>
    <w:rsid w:val="00803EB9"/>
    <w:rsid w:val="00804D5D"/>
    <w:rsid w:val="00806CA6"/>
    <w:rsid w:val="0081495F"/>
    <w:rsid w:val="00815383"/>
    <w:rsid w:val="00821962"/>
    <w:rsid w:val="008220AB"/>
    <w:rsid w:val="008248B7"/>
    <w:rsid w:val="008272FC"/>
    <w:rsid w:val="00827C52"/>
    <w:rsid w:val="00830E6B"/>
    <w:rsid w:val="008349AD"/>
    <w:rsid w:val="008467CE"/>
    <w:rsid w:val="00850D7A"/>
    <w:rsid w:val="008538B7"/>
    <w:rsid w:val="008718B5"/>
    <w:rsid w:val="00874F6B"/>
    <w:rsid w:val="00880CB9"/>
    <w:rsid w:val="00881A15"/>
    <w:rsid w:val="00882922"/>
    <w:rsid w:val="00890977"/>
    <w:rsid w:val="00891FA1"/>
    <w:rsid w:val="008926B6"/>
    <w:rsid w:val="00893FF1"/>
    <w:rsid w:val="00894C30"/>
    <w:rsid w:val="00896F05"/>
    <w:rsid w:val="0089784F"/>
    <w:rsid w:val="008A0099"/>
    <w:rsid w:val="008A7CCA"/>
    <w:rsid w:val="008A7D99"/>
    <w:rsid w:val="008B1E7E"/>
    <w:rsid w:val="008B35D1"/>
    <w:rsid w:val="008B4D2D"/>
    <w:rsid w:val="008B589A"/>
    <w:rsid w:val="008C08D3"/>
    <w:rsid w:val="008C151A"/>
    <w:rsid w:val="008C1B10"/>
    <w:rsid w:val="008C1DE1"/>
    <w:rsid w:val="008C21DA"/>
    <w:rsid w:val="008C3407"/>
    <w:rsid w:val="008C3A50"/>
    <w:rsid w:val="008C3C36"/>
    <w:rsid w:val="008C46D8"/>
    <w:rsid w:val="008C5686"/>
    <w:rsid w:val="008C794D"/>
    <w:rsid w:val="008D0F08"/>
    <w:rsid w:val="008E2584"/>
    <w:rsid w:val="008E74A7"/>
    <w:rsid w:val="008E7A83"/>
    <w:rsid w:val="008F02CA"/>
    <w:rsid w:val="008F0FA4"/>
    <w:rsid w:val="008F1780"/>
    <w:rsid w:val="008F3002"/>
    <w:rsid w:val="00903B18"/>
    <w:rsid w:val="00903FBB"/>
    <w:rsid w:val="0090719A"/>
    <w:rsid w:val="00921481"/>
    <w:rsid w:val="00921CC6"/>
    <w:rsid w:val="00923610"/>
    <w:rsid w:val="00930A98"/>
    <w:rsid w:val="0093187A"/>
    <w:rsid w:val="00935CFD"/>
    <w:rsid w:val="009361AF"/>
    <w:rsid w:val="009366DF"/>
    <w:rsid w:val="009369DE"/>
    <w:rsid w:val="009454FB"/>
    <w:rsid w:val="00947124"/>
    <w:rsid w:val="0095266F"/>
    <w:rsid w:val="00953845"/>
    <w:rsid w:val="00955349"/>
    <w:rsid w:val="009614DB"/>
    <w:rsid w:val="009623BB"/>
    <w:rsid w:val="009671AA"/>
    <w:rsid w:val="0097007F"/>
    <w:rsid w:val="00972D90"/>
    <w:rsid w:val="00972F84"/>
    <w:rsid w:val="0097624B"/>
    <w:rsid w:val="009764FC"/>
    <w:rsid w:val="00976DA3"/>
    <w:rsid w:val="00980047"/>
    <w:rsid w:val="00980D2C"/>
    <w:rsid w:val="009832B6"/>
    <w:rsid w:val="0099073A"/>
    <w:rsid w:val="00992A3F"/>
    <w:rsid w:val="00993DB5"/>
    <w:rsid w:val="00994F8D"/>
    <w:rsid w:val="009A04E2"/>
    <w:rsid w:val="009A18F4"/>
    <w:rsid w:val="009A3873"/>
    <w:rsid w:val="009A3B7D"/>
    <w:rsid w:val="009A442C"/>
    <w:rsid w:val="009A4FC5"/>
    <w:rsid w:val="009A7795"/>
    <w:rsid w:val="009B0330"/>
    <w:rsid w:val="009B0E6D"/>
    <w:rsid w:val="009B5150"/>
    <w:rsid w:val="009B7F2E"/>
    <w:rsid w:val="009C4E6A"/>
    <w:rsid w:val="009C621C"/>
    <w:rsid w:val="009C720B"/>
    <w:rsid w:val="009C7596"/>
    <w:rsid w:val="009D02C3"/>
    <w:rsid w:val="009D3AD8"/>
    <w:rsid w:val="009D3E0D"/>
    <w:rsid w:val="009D42E9"/>
    <w:rsid w:val="009D53DA"/>
    <w:rsid w:val="009D7C1A"/>
    <w:rsid w:val="009E1DDC"/>
    <w:rsid w:val="009E2838"/>
    <w:rsid w:val="009E3189"/>
    <w:rsid w:val="009E333B"/>
    <w:rsid w:val="009F2296"/>
    <w:rsid w:val="009F38EC"/>
    <w:rsid w:val="009F3B99"/>
    <w:rsid w:val="00A00AB3"/>
    <w:rsid w:val="00A00B4E"/>
    <w:rsid w:val="00A07EFE"/>
    <w:rsid w:val="00A100E2"/>
    <w:rsid w:val="00A13F28"/>
    <w:rsid w:val="00A145DA"/>
    <w:rsid w:val="00A169F7"/>
    <w:rsid w:val="00A17C8A"/>
    <w:rsid w:val="00A206AE"/>
    <w:rsid w:val="00A21959"/>
    <w:rsid w:val="00A26738"/>
    <w:rsid w:val="00A27D91"/>
    <w:rsid w:val="00A30C88"/>
    <w:rsid w:val="00A3220F"/>
    <w:rsid w:val="00A33B06"/>
    <w:rsid w:val="00A360E3"/>
    <w:rsid w:val="00A43E2D"/>
    <w:rsid w:val="00A45ABB"/>
    <w:rsid w:val="00A46BD1"/>
    <w:rsid w:val="00A52B45"/>
    <w:rsid w:val="00A52F5C"/>
    <w:rsid w:val="00A53551"/>
    <w:rsid w:val="00A53F76"/>
    <w:rsid w:val="00A54D65"/>
    <w:rsid w:val="00A5796B"/>
    <w:rsid w:val="00A57A9F"/>
    <w:rsid w:val="00A6181E"/>
    <w:rsid w:val="00A62CBC"/>
    <w:rsid w:val="00A6536A"/>
    <w:rsid w:val="00A67A47"/>
    <w:rsid w:val="00A70982"/>
    <w:rsid w:val="00A71D3D"/>
    <w:rsid w:val="00A739FD"/>
    <w:rsid w:val="00A7698F"/>
    <w:rsid w:val="00A77B39"/>
    <w:rsid w:val="00A80218"/>
    <w:rsid w:val="00A83586"/>
    <w:rsid w:val="00A840B4"/>
    <w:rsid w:val="00A86A6E"/>
    <w:rsid w:val="00A87BBD"/>
    <w:rsid w:val="00A90808"/>
    <w:rsid w:val="00A90878"/>
    <w:rsid w:val="00A91B60"/>
    <w:rsid w:val="00A9328C"/>
    <w:rsid w:val="00A95A5C"/>
    <w:rsid w:val="00A95AC6"/>
    <w:rsid w:val="00A97358"/>
    <w:rsid w:val="00AA08AF"/>
    <w:rsid w:val="00AA2DE6"/>
    <w:rsid w:val="00AA4D27"/>
    <w:rsid w:val="00AA78ED"/>
    <w:rsid w:val="00AB4238"/>
    <w:rsid w:val="00AB4577"/>
    <w:rsid w:val="00AB5947"/>
    <w:rsid w:val="00AB6075"/>
    <w:rsid w:val="00AB67E8"/>
    <w:rsid w:val="00AC3290"/>
    <w:rsid w:val="00AC76CC"/>
    <w:rsid w:val="00AD1100"/>
    <w:rsid w:val="00AD2A3E"/>
    <w:rsid w:val="00AE1677"/>
    <w:rsid w:val="00AE23AA"/>
    <w:rsid w:val="00AE39B5"/>
    <w:rsid w:val="00AF2014"/>
    <w:rsid w:val="00AF4C68"/>
    <w:rsid w:val="00AF5218"/>
    <w:rsid w:val="00AF668C"/>
    <w:rsid w:val="00AF7D4A"/>
    <w:rsid w:val="00B01768"/>
    <w:rsid w:val="00B020C2"/>
    <w:rsid w:val="00B02BEE"/>
    <w:rsid w:val="00B0345D"/>
    <w:rsid w:val="00B1148F"/>
    <w:rsid w:val="00B11ADF"/>
    <w:rsid w:val="00B21C8F"/>
    <w:rsid w:val="00B22E37"/>
    <w:rsid w:val="00B22F46"/>
    <w:rsid w:val="00B24F23"/>
    <w:rsid w:val="00B25E79"/>
    <w:rsid w:val="00B335EC"/>
    <w:rsid w:val="00B33896"/>
    <w:rsid w:val="00B36F70"/>
    <w:rsid w:val="00B423FE"/>
    <w:rsid w:val="00B42C50"/>
    <w:rsid w:val="00B42E9B"/>
    <w:rsid w:val="00B45B26"/>
    <w:rsid w:val="00B464E1"/>
    <w:rsid w:val="00B51F89"/>
    <w:rsid w:val="00B5439D"/>
    <w:rsid w:val="00B5561E"/>
    <w:rsid w:val="00B55F53"/>
    <w:rsid w:val="00B603F8"/>
    <w:rsid w:val="00B634F4"/>
    <w:rsid w:val="00B6602F"/>
    <w:rsid w:val="00B66BCB"/>
    <w:rsid w:val="00B66D35"/>
    <w:rsid w:val="00B679D3"/>
    <w:rsid w:val="00B73298"/>
    <w:rsid w:val="00B73DE6"/>
    <w:rsid w:val="00B7594C"/>
    <w:rsid w:val="00B77788"/>
    <w:rsid w:val="00B81327"/>
    <w:rsid w:val="00B84384"/>
    <w:rsid w:val="00B847A8"/>
    <w:rsid w:val="00B857E7"/>
    <w:rsid w:val="00B85C03"/>
    <w:rsid w:val="00B85E49"/>
    <w:rsid w:val="00B9160A"/>
    <w:rsid w:val="00B931AF"/>
    <w:rsid w:val="00B95E42"/>
    <w:rsid w:val="00B97395"/>
    <w:rsid w:val="00B977C8"/>
    <w:rsid w:val="00B978C6"/>
    <w:rsid w:val="00BB2421"/>
    <w:rsid w:val="00BC06F2"/>
    <w:rsid w:val="00BC17C6"/>
    <w:rsid w:val="00BC3380"/>
    <w:rsid w:val="00BC4F83"/>
    <w:rsid w:val="00BD41F1"/>
    <w:rsid w:val="00BD5D94"/>
    <w:rsid w:val="00BE54E0"/>
    <w:rsid w:val="00BE6291"/>
    <w:rsid w:val="00BF023D"/>
    <w:rsid w:val="00BF2F0F"/>
    <w:rsid w:val="00BF33F1"/>
    <w:rsid w:val="00BF738F"/>
    <w:rsid w:val="00C00F92"/>
    <w:rsid w:val="00C02009"/>
    <w:rsid w:val="00C05952"/>
    <w:rsid w:val="00C117A4"/>
    <w:rsid w:val="00C11834"/>
    <w:rsid w:val="00C132E5"/>
    <w:rsid w:val="00C20BFB"/>
    <w:rsid w:val="00C20EB1"/>
    <w:rsid w:val="00C22AE3"/>
    <w:rsid w:val="00C31001"/>
    <w:rsid w:val="00C360D1"/>
    <w:rsid w:val="00C37758"/>
    <w:rsid w:val="00C37CFE"/>
    <w:rsid w:val="00C40191"/>
    <w:rsid w:val="00C41E64"/>
    <w:rsid w:val="00C42D82"/>
    <w:rsid w:val="00C446AA"/>
    <w:rsid w:val="00C44A1C"/>
    <w:rsid w:val="00C4641C"/>
    <w:rsid w:val="00C54894"/>
    <w:rsid w:val="00C54CED"/>
    <w:rsid w:val="00C54E32"/>
    <w:rsid w:val="00C55228"/>
    <w:rsid w:val="00C60C55"/>
    <w:rsid w:val="00C62C02"/>
    <w:rsid w:val="00C62E93"/>
    <w:rsid w:val="00C70CF9"/>
    <w:rsid w:val="00C718F5"/>
    <w:rsid w:val="00C71BD4"/>
    <w:rsid w:val="00C72061"/>
    <w:rsid w:val="00C746D4"/>
    <w:rsid w:val="00C77B5D"/>
    <w:rsid w:val="00C81481"/>
    <w:rsid w:val="00C8554B"/>
    <w:rsid w:val="00C91E3E"/>
    <w:rsid w:val="00C9208B"/>
    <w:rsid w:val="00C96F6C"/>
    <w:rsid w:val="00CA13AE"/>
    <w:rsid w:val="00CA2FF6"/>
    <w:rsid w:val="00CA37EA"/>
    <w:rsid w:val="00CA3FC6"/>
    <w:rsid w:val="00CA5562"/>
    <w:rsid w:val="00CA768D"/>
    <w:rsid w:val="00CB1112"/>
    <w:rsid w:val="00CB513C"/>
    <w:rsid w:val="00CC1C2C"/>
    <w:rsid w:val="00CC1CB8"/>
    <w:rsid w:val="00CC5C76"/>
    <w:rsid w:val="00CC78AB"/>
    <w:rsid w:val="00CD3869"/>
    <w:rsid w:val="00CE5835"/>
    <w:rsid w:val="00CE6BEB"/>
    <w:rsid w:val="00CF1B1E"/>
    <w:rsid w:val="00CF280B"/>
    <w:rsid w:val="00CF6A52"/>
    <w:rsid w:val="00CF78B2"/>
    <w:rsid w:val="00D00155"/>
    <w:rsid w:val="00D05038"/>
    <w:rsid w:val="00D058F4"/>
    <w:rsid w:val="00D072FD"/>
    <w:rsid w:val="00D07F7B"/>
    <w:rsid w:val="00D1745F"/>
    <w:rsid w:val="00D25358"/>
    <w:rsid w:val="00D305D4"/>
    <w:rsid w:val="00D3138B"/>
    <w:rsid w:val="00D3472A"/>
    <w:rsid w:val="00D411CA"/>
    <w:rsid w:val="00D4162C"/>
    <w:rsid w:val="00D435E7"/>
    <w:rsid w:val="00D45500"/>
    <w:rsid w:val="00D46D23"/>
    <w:rsid w:val="00D51798"/>
    <w:rsid w:val="00D5280E"/>
    <w:rsid w:val="00D5469D"/>
    <w:rsid w:val="00D56805"/>
    <w:rsid w:val="00D56D0C"/>
    <w:rsid w:val="00D57324"/>
    <w:rsid w:val="00D60474"/>
    <w:rsid w:val="00D61F9E"/>
    <w:rsid w:val="00D628FB"/>
    <w:rsid w:val="00D65BA1"/>
    <w:rsid w:val="00D664A3"/>
    <w:rsid w:val="00D66FCA"/>
    <w:rsid w:val="00D729B2"/>
    <w:rsid w:val="00D732C5"/>
    <w:rsid w:val="00D77E62"/>
    <w:rsid w:val="00D832A1"/>
    <w:rsid w:val="00D84753"/>
    <w:rsid w:val="00D86980"/>
    <w:rsid w:val="00D913DC"/>
    <w:rsid w:val="00DA093A"/>
    <w:rsid w:val="00DA40C9"/>
    <w:rsid w:val="00DA7354"/>
    <w:rsid w:val="00DB1F46"/>
    <w:rsid w:val="00DB4DD4"/>
    <w:rsid w:val="00DB6E43"/>
    <w:rsid w:val="00DB6E78"/>
    <w:rsid w:val="00DC18B3"/>
    <w:rsid w:val="00DC709D"/>
    <w:rsid w:val="00DC71E2"/>
    <w:rsid w:val="00DD0B2C"/>
    <w:rsid w:val="00DD2A9C"/>
    <w:rsid w:val="00DD688B"/>
    <w:rsid w:val="00DD7403"/>
    <w:rsid w:val="00DD7C96"/>
    <w:rsid w:val="00DE0639"/>
    <w:rsid w:val="00DE3B19"/>
    <w:rsid w:val="00DE44D6"/>
    <w:rsid w:val="00DF2799"/>
    <w:rsid w:val="00DF3379"/>
    <w:rsid w:val="00DF76A3"/>
    <w:rsid w:val="00DF7929"/>
    <w:rsid w:val="00E01228"/>
    <w:rsid w:val="00E028BF"/>
    <w:rsid w:val="00E05234"/>
    <w:rsid w:val="00E0532D"/>
    <w:rsid w:val="00E05519"/>
    <w:rsid w:val="00E0579B"/>
    <w:rsid w:val="00E077CC"/>
    <w:rsid w:val="00E118CA"/>
    <w:rsid w:val="00E12B6F"/>
    <w:rsid w:val="00E13350"/>
    <w:rsid w:val="00E16571"/>
    <w:rsid w:val="00E16A93"/>
    <w:rsid w:val="00E215E5"/>
    <w:rsid w:val="00E2195E"/>
    <w:rsid w:val="00E250B4"/>
    <w:rsid w:val="00E331AD"/>
    <w:rsid w:val="00E33E22"/>
    <w:rsid w:val="00E35F79"/>
    <w:rsid w:val="00E37BAD"/>
    <w:rsid w:val="00E37C0F"/>
    <w:rsid w:val="00E406D0"/>
    <w:rsid w:val="00E473D1"/>
    <w:rsid w:val="00E50A72"/>
    <w:rsid w:val="00E52BFD"/>
    <w:rsid w:val="00E5791C"/>
    <w:rsid w:val="00E57D9C"/>
    <w:rsid w:val="00E606C2"/>
    <w:rsid w:val="00E629CB"/>
    <w:rsid w:val="00E632D1"/>
    <w:rsid w:val="00E652EC"/>
    <w:rsid w:val="00E66E86"/>
    <w:rsid w:val="00E676E4"/>
    <w:rsid w:val="00E71FBC"/>
    <w:rsid w:val="00E72182"/>
    <w:rsid w:val="00E72D6B"/>
    <w:rsid w:val="00E72FA9"/>
    <w:rsid w:val="00E74128"/>
    <w:rsid w:val="00E7502D"/>
    <w:rsid w:val="00E82092"/>
    <w:rsid w:val="00E838E3"/>
    <w:rsid w:val="00E9111E"/>
    <w:rsid w:val="00E92BA5"/>
    <w:rsid w:val="00E92DDF"/>
    <w:rsid w:val="00E93387"/>
    <w:rsid w:val="00E9536C"/>
    <w:rsid w:val="00EA044E"/>
    <w:rsid w:val="00EA05A5"/>
    <w:rsid w:val="00EA351C"/>
    <w:rsid w:val="00EB0050"/>
    <w:rsid w:val="00EB2A1A"/>
    <w:rsid w:val="00EB3BA7"/>
    <w:rsid w:val="00EB4850"/>
    <w:rsid w:val="00EC11ED"/>
    <w:rsid w:val="00EC4623"/>
    <w:rsid w:val="00EC4DBD"/>
    <w:rsid w:val="00EC4E29"/>
    <w:rsid w:val="00EC5058"/>
    <w:rsid w:val="00EC615F"/>
    <w:rsid w:val="00EC70E6"/>
    <w:rsid w:val="00EC7130"/>
    <w:rsid w:val="00EC7146"/>
    <w:rsid w:val="00ED0435"/>
    <w:rsid w:val="00ED17C6"/>
    <w:rsid w:val="00ED2E73"/>
    <w:rsid w:val="00ED6150"/>
    <w:rsid w:val="00ED7390"/>
    <w:rsid w:val="00EE01FC"/>
    <w:rsid w:val="00EE1D6C"/>
    <w:rsid w:val="00EE411F"/>
    <w:rsid w:val="00EE4734"/>
    <w:rsid w:val="00EF29A0"/>
    <w:rsid w:val="00EF4425"/>
    <w:rsid w:val="00EF6449"/>
    <w:rsid w:val="00F03742"/>
    <w:rsid w:val="00F06D16"/>
    <w:rsid w:val="00F10373"/>
    <w:rsid w:val="00F10402"/>
    <w:rsid w:val="00F11E7B"/>
    <w:rsid w:val="00F20C24"/>
    <w:rsid w:val="00F20D59"/>
    <w:rsid w:val="00F27049"/>
    <w:rsid w:val="00F31472"/>
    <w:rsid w:val="00F31B7E"/>
    <w:rsid w:val="00F37340"/>
    <w:rsid w:val="00F37B37"/>
    <w:rsid w:val="00F4228E"/>
    <w:rsid w:val="00F45025"/>
    <w:rsid w:val="00F45F36"/>
    <w:rsid w:val="00F46909"/>
    <w:rsid w:val="00F5229F"/>
    <w:rsid w:val="00F53893"/>
    <w:rsid w:val="00F60D2D"/>
    <w:rsid w:val="00F629EF"/>
    <w:rsid w:val="00F62AB0"/>
    <w:rsid w:val="00F65E03"/>
    <w:rsid w:val="00F6783D"/>
    <w:rsid w:val="00F705AA"/>
    <w:rsid w:val="00F70968"/>
    <w:rsid w:val="00F72E90"/>
    <w:rsid w:val="00F831F1"/>
    <w:rsid w:val="00F83603"/>
    <w:rsid w:val="00F8575C"/>
    <w:rsid w:val="00F85AF7"/>
    <w:rsid w:val="00F905C6"/>
    <w:rsid w:val="00F943D7"/>
    <w:rsid w:val="00F94992"/>
    <w:rsid w:val="00FA508C"/>
    <w:rsid w:val="00FB6064"/>
    <w:rsid w:val="00FC0091"/>
    <w:rsid w:val="00FC146E"/>
    <w:rsid w:val="00FC3243"/>
    <w:rsid w:val="00FC4F6C"/>
    <w:rsid w:val="00FC5EC3"/>
    <w:rsid w:val="00FC5FCD"/>
    <w:rsid w:val="00FD0095"/>
    <w:rsid w:val="00FD0277"/>
    <w:rsid w:val="00FD3348"/>
    <w:rsid w:val="00FD7552"/>
    <w:rsid w:val="00FD7B4B"/>
    <w:rsid w:val="00FE0EDB"/>
    <w:rsid w:val="00FE1584"/>
    <w:rsid w:val="00FE5878"/>
    <w:rsid w:val="00FE7626"/>
    <w:rsid w:val="00FF15C4"/>
    <w:rsid w:val="00FF37E5"/>
    <w:rsid w:val="00FF4CBA"/>
    <w:rsid w:val="00FF649F"/>
    <w:rsid w:val="056A9FF3"/>
    <w:rsid w:val="0F213CEF"/>
    <w:rsid w:val="10909849"/>
    <w:rsid w:val="182FCFD6"/>
    <w:rsid w:val="4AA28D51"/>
    <w:rsid w:val="540CCAD5"/>
    <w:rsid w:val="58C0232F"/>
    <w:rsid w:val="5F81A184"/>
    <w:rsid w:val="65050D9B"/>
    <w:rsid w:val="760EF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9BDC0"/>
  <w15:chartTrackingRefBased/>
  <w15:docId w15:val="{3B574F48-2B49-4BC8-A24E-1F2898D2F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E7F"/>
    <w:pPr>
      <w:widowControl w:val="0"/>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67E7F"/>
    <w:rPr>
      <w:rFonts w:ascii="Times New Roman" w:hAnsi="Times New Roman" w:cs="Times New Roman" w:hint="default"/>
      <w:color w:val="0000FF"/>
      <w:u w:val="single"/>
    </w:rPr>
  </w:style>
  <w:style w:type="paragraph" w:styleId="BodyText">
    <w:name w:val="Body Text"/>
    <w:basedOn w:val="Normal"/>
    <w:link w:val="BodyTextChar"/>
    <w:uiPriority w:val="99"/>
    <w:semiHidden/>
    <w:unhideWhenUsed/>
    <w:rsid w:val="00667E7F"/>
    <w:pPr>
      <w:widowControl/>
      <w:autoSpaceDE/>
      <w:autoSpaceDN/>
      <w:ind w:right="-1800"/>
    </w:pPr>
    <w:rPr>
      <w:sz w:val="24"/>
    </w:rPr>
  </w:style>
  <w:style w:type="character" w:customStyle="1" w:styleId="BodyTextChar">
    <w:name w:val="Body Text Char"/>
    <w:basedOn w:val="DefaultParagraphFont"/>
    <w:link w:val="BodyText"/>
    <w:uiPriority w:val="99"/>
    <w:semiHidden/>
    <w:rsid w:val="00667E7F"/>
    <w:rPr>
      <w:rFonts w:ascii="Times New Roman" w:eastAsia="Times New Roman" w:hAnsi="Times New Roman" w:cs="Times New Roman"/>
      <w:sz w:val="24"/>
      <w:szCs w:val="20"/>
    </w:rPr>
  </w:style>
  <w:style w:type="paragraph" w:styleId="ListParagraph">
    <w:name w:val="List Paragraph"/>
    <w:basedOn w:val="Normal"/>
    <w:uiPriority w:val="34"/>
    <w:qFormat/>
    <w:rsid w:val="00667E7F"/>
    <w:pPr>
      <w:widowControl/>
      <w:autoSpaceDE/>
      <w:autoSpaceDN/>
      <w:spacing w:after="200" w:line="276" w:lineRule="auto"/>
      <w:ind w:left="720"/>
      <w:contextualSpacing/>
    </w:pPr>
    <w:rPr>
      <w:rFonts w:ascii="Calibri" w:hAnsi="Calibri"/>
      <w:sz w:val="22"/>
      <w:szCs w:val="22"/>
    </w:rPr>
  </w:style>
  <w:style w:type="paragraph" w:customStyle="1" w:styleId="Default">
    <w:name w:val="Default"/>
    <w:rsid w:val="00667E7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uk-article">
    <w:name w:val="uk-article"/>
    <w:basedOn w:val="Normal"/>
    <w:rsid w:val="00667E7F"/>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67E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E7F"/>
    <w:rPr>
      <w:rFonts w:ascii="Segoe UI" w:eastAsia="Times New Roman" w:hAnsi="Segoe UI" w:cs="Segoe UI"/>
      <w:sz w:val="18"/>
      <w:szCs w:val="18"/>
    </w:rPr>
  </w:style>
  <w:style w:type="paragraph" w:styleId="Header">
    <w:name w:val="header"/>
    <w:basedOn w:val="Normal"/>
    <w:link w:val="HeaderChar"/>
    <w:uiPriority w:val="99"/>
    <w:unhideWhenUsed/>
    <w:rsid w:val="00667E7F"/>
    <w:pPr>
      <w:tabs>
        <w:tab w:val="center" w:pos="4680"/>
        <w:tab w:val="right" w:pos="9360"/>
      </w:tabs>
    </w:pPr>
  </w:style>
  <w:style w:type="character" w:customStyle="1" w:styleId="HeaderChar">
    <w:name w:val="Header Char"/>
    <w:basedOn w:val="DefaultParagraphFont"/>
    <w:link w:val="Header"/>
    <w:uiPriority w:val="99"/>
    <w:rsid w:val="00667E7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67E7F"/>
    <w:pPr>
      <w:tabs>
        <w:tab w:val="center" w:pos="4680"/>
        <w:tab w:val="right" w:pos="9360"/>
      </w:tabs>
    </w:pPr>
  </w:style>
  <w:style w:type="character" w:customStyle="1" w:styleId="FooterChar">
    <w:name w:val="Footer Char"/>
    <w:basedOn w:val="DefaultParagraphFont"/>
    <w:link w:val="Footer"/>
    <w:uiPriority w:val="99"/>
    <w:rsid w:val="00667E7F"/>
    <w:rPr>
      <w:rFonts w:ascii="Times New Roman" w:eastAsia="Times New Roman" w:hAnsi="Times New Roman" w:cs="Times New Roman"/>
      <w:sz w:val="20"/>
      <w:szCs w:val="20"/>
    </w:rPr>
  </w:style>
  <w:style w:type="paragraph" w:styleId="NormalWeb">
    <w:name w:val="Normal (Web)"/>
    <w:basedOn w:val="Normal"/>
    <w:uiPriority w:val="99"/>
    <w:semiHidden/>
    <w:unhideWhenUsed/>
    <w:rsid w:val="00667E7F"/>
    <w:pPr>
      <w:widowControl/>
      <w:autoSpaceDE/>
      <w:autoSpaceDN/>
      <w:spacing w:before="100" w:beforeAutospacing="1" w:after="100" w:afterAutospacing="1"/>
    </w:pPr>
    <w:rPr>
      <w:sz w:val="24"/>
      <w:szCs w:val="24"/>
    </w:rPr>
  </w:style>
  <w:style w:type="character" w:customStyle="1" w:styleId="UnresolvedMention1">
    <w:name w:val="Unresolved Mention1"/>
    <w:basedOn w:val="DefaultParagraphFont"/>
    <w:uiPriority w:val="99"/>
    <w:semiHidden/>
    <w:unhideWhenUsed/>
    <w:rsid w:val="00166191"/>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5F44EF"/>
    <w:pPr>
      <w:spacing w:after="0" w:line="240" w:lineRule="auto"/>
    </w:pPr>
    <w:rPr>
      <w:rFonts w:eastAsiaTheme="minorEastAsia"/>
    </w:rPr>
  </w:style>
  <w:style w:type="character" w:customStyle="1" w:styleId="NoSpacingChar">
    <w:name w:val="No Spacing Char"/>
    <w:basedOn w:val="DefaultParagraphFont"/>
    <w:link w:val="NoSpacing"/>
    <w:uiPriority w:val="1"/>
    <w:rsid w:val="005F44EF"/>
    <w:rPr>
      <w:rFonts w:eastAsiaTheme="minorEastAsia"/>
    </w:rPr>
  </w:style>
  <w:style w:type="character" w:styleId="UnresolvedMention">
    <w:name w:val="Unresolved Mention"/>
    <w:basedOn w:val="DefaultParagraphFont"/>
    <w:uiPriority w:val="99"/>
    <w:semiHidden/>
    <w:unhideWhenUsed/>
    <w:rsid w:val="00896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284992">
      <w:bodyDiv w:val="1"/>
      <w:marLeft w:val="0"/>
      <w:marRight w:val="0"/>
      <w:marTop w:val="0"/>
      <w:marBottom w:val="0"/>
      <w:divBdr>
        <w:top w:val="none" w:sz="0" w:space="0" w:color="auto"/>
        <w:left w:val="none" w:sz="0" w:space="0" w:color="auto"/>
        <w:bottom w:val="none" w:sz="0" w:space="0" w:color="auto"/>
        <w:right w:val="none" w:sz="0" w:space="0" w:color="auto"/>
      </w:divBdr>
      <w:divsChild>
        <w:div w:id="1350763716">
          <w:marLeft w:val="0"/>
          <w:marRight w:val="0"/>
          <w:marTop w:val="0"/>
          <w:marBottom w:val="0"/>
          <w:divBdr>
            <w:top w:val="none" w:sz="0" w:space="0" w:color="auto"/>
            <w:left w:val="none" w:sz="0" w:space="0" w:color="auto"/>
            <w:bottom w:val="none" w:sz="0" w:space="0" w:color="auto"/>
            <w:right w:val="none" w:sz="0" w:space="0" w:color="auto"/>
          </w:divBdr>
        </w:div>
        <w:div w:id="1862695354">
          <w:marLeft w:val="0"/>
          <w:marRight w:val="0"/>
          <w:marTop w:val="0"/>
          <w:marBottom w:val="0"/>
          <w:divBdr>
            <w:top w:val="none" w:sz="0" w:space="0" w:color="auto"/>
            <w:left w:val="none" w:sz="0" w:space="0" w:color="auto"/>
            <w:bottom w:val="none" w:sz="0" w:space="0" w:color="auto"/>
            <w:right w:val="none" w:sz="0" w:space="0" w:color="auto"/>
          </w:divBdr>
        </w:div>
        <w:div w:id="1891838359">
          <w:marLeft w:val="0"/>
          <w:marRight w:val="0"/>
          <w:marTop w:val="0"/>
          <w:marBottom w:val="0"/>
          <w:divBdr>
            <w:top w:val="none" w:sz="0" w:space="0" w:color="auto"/>
            <w:left w:val="none" w:sz="0" w:space="0" w:color="auto"/>
            <w:bottom w:val="none" w:sz="0" w:space="0" w:color="auto"/>
            <w:right w:val="none" w:sz="0" w:space="0" w:color="auto"/>
          </w:divBdr>
        </w:div>
        <w:div w:id="343826708">
          <w:marLeft w:val="0"/>
          <w:marRight w:val="0"/>
          <w:marTop w:val="0"/>
          <w:marBottom w:val="0"/>
          <w:divBdr>
            <w:top w:val="none" w:sz="0" w:space="0" w:color="auto"/>
            <w:left w:val="none" w:sz="0" w:space="0" w:color="auto"/>
            <w:bottom w:val="none" w:sz="0" w:space="0" w:color="auto"/>
            <w:right w:val="none" w:sz="0" w:space="0" w:color="auto"/>
          </w:divBdr>
        </w:div>
        <w:div w:id="1545214886">
          <w:marLeft w:val="0"/>
          <w:marRight w:val="0"/>
          <w:marTop w:val="0"/>
          <w:marBottom w:val="0"/>
          <w:divBdr>
            <w:top w:val="none" w:sz="0" w:space="0" w:color="auto"/>
            <w:left w:val="none" w:sz="0" w:space="0" w:color="auto"/>
            <w:bottom w:val="none" w:sz="0" w:space="0" w:color="auto"/>
            <w:right w:val="none" w:sz="0" w:space="0" w:color="auto"/>
          </w:divBdr>
        </w:div>
        <w:div w:id="1020395578">
          <w:marLeft w:val="0"/>
          <w:marRight w:val="0"/>
          <w:marTop w:val="0"/>
          <w:marBottom w:val="0"/>
          <w:divBdr>
            <w:top w:val="none" w:sz="0" w:space="0" w:color="auto"/>
            <w:left w:val="none" w:sz="0" w:space="0" w:color="auto"/>
            <w:bottom w:val="none" w:sz="0" w:space="0" w:color="auto"/>
            <w:right w:val="none" w:sz="0" w:space="0" w:color="auto"/>
          </w:divBdr>
        </w:div>
      </w:divsChild>
    </w:div>
    <w:div w:id="540098568">
      <w:bodyDiv w:val="1"/>
      <w:marLeft w:val="0"/>
      <w:marRight w:val="0"/>
      <w:marTop w:val="0"/>
      <w:marBottom w:val="0"/>
      <w:divBdr>
        <w:top w:val="none" w:sz="0" w:space="0" w:color="auto"/>
        <w:left w:val="none" w:sz="0" w:space="0" w:color="auto"/>
        <w:bottom w:val="none" w:sz="0" w:space="0" w:color="auto"/>
        <w:right w:val="none" w:sz="0" w:space="0" w:color="auto"/>
      </w:divBdr>
    </w:div>
    <w:div w:id="1611276624">
      <w:bodyDiv w:val="1"/>
      <w:marLeft w:val="0"/>
      <w:marRight w:val="0"/>
      <w:marTop w:val="0"/>
      <w:marBottom w:val="0"/>
      <w:divBdr>
        <w:top w:val="none" w:sz="0" w:space="0" w:color="auto"/>
        <w:left w:val="none" w:sz="0" w:space="0" w:color="auto"/>
        <w:bottom w:val="none" w:sz="0" w:space="0" w:color="auto"/>
        <w:right w:val="none" w:sz="0" w:space="0" w:color="auto"/>
      </w:divBdr>
    </w:div>
    <w:div w:id="1748915850">
      <w:bodyDiv w:val="1"/>
      <w:marLeft w:val="0"/>
      <w:marRight w:val="0"/>
      <w:marTop w:val="0"/>
      <w:marBottom w:val="0"/>
      <w:divBdr>
        <w:top w:val="none" w:sz="0" w:space="0" w:color="auto"/>
        <w:left w:val="none" w:sz="0" w:space="0" w:color="auto"/>
        <w:bottom w:val="none" w:sz="0" w:space="0" w:color="auto"/>
        <w:right w:val="none" w:sz="0" w:space="0" w:color="auto"/>
      </w:divBdr>
    </w:div>
    <w:div w:id="188679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mclancy@echn.org" TargetMode="External"/><Relationship Id="rId18" Type="http://schemas.openxmlformats.org/officeDocument/2006/relationships/hyperlink" Target="mailto:hseltzer@echn.or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image" Target="media/image1.jpeg"/><Relationship Id="rId12" Type="http://schemas.openxmlformats.org/officeDocument/2006/relationships/hyperlink" Target="mailto:mmessier@echn.org" TargetMode="External"/><Relationship Id="rId17" Type="http://schemas.openxmlformats.org/officeDocument/2006/relationships/hyperlink" Target="mailto:ffoxe@echn.or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herry.wright@echn.org" TargetMode="External"/><Relationship Id="rId20" Type="http://schemas.openxmlformats.org/officeDocument/2006/relationships/hyperlink" Target="mailto:eschoen@echn.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ricci1@echn.org"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hbachmann@echn.org" TargetMode="External"/><Relationship Id="rId23" Type="http://schemas.openxmlformats.org/officeDocument/2006/relationships/footer" Target="footer1.xml"/><Relationship Id="rId10" Type="http://schemas.openxmlformats.org/officeDocument/2006/relationships/hyperlink" Target="mailto:psobraske@echn.org" TargetMode="External"/><Relationship Id="rId19" Type="http://schemas.openxmlformats.org/officeDocument/2006/relationships/hyperlink" Target="mailto:zipporah.kerr@echn.or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proy@echn.org"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6AF0F6-3F59-443D-812A-679AFB85D86B}">
  <we:reference id="2f2765e4-7c9d-4c24-b3c4-499470ddf277" version="1.0.0.5" store="EXCatalog" storeType="EXCatalog"/>
  <we:alternateReferences>
    <we:reference id="WA104382046" version="1.0.0.5"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226</TotalTime>
  <Pages>27</Pages>
  <Words>8019</Words>
  <Characters>45713</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Sobraske, Patricia A</dc:creator>
  <cp:keywords/>
  <dc:description/>
  <cp:lastModifiedBy>Sobraske, Patricia A</cp:lastModifiedBy>
  <cp:revision>152</cp:revision>
  <cp:lastPrinted>2025-08-01T15:28:00Z</cp:lastPrinted>
  <dcterms:created xsi:type="dcterms:W3CDTF">2025-07-22T18:08:00Z</dcterms:created>
  <dcterms:modified xsi:type="dcterms:W3CDTF">2025-08-01T15:38:00Z</dcterms:modified>
</cp:coreProperties>
</file>